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D74" w:rsidRDefault="00DA7D74" w:rsidP="00DA7D74">
      <w:pPr>
        <w:ind w:left="-142" w:right="-138"/>
        <w:rPr>
          <w:rFonts w:ascii="Helvetica Neue Medium" w:eastAsia="Times New Roman" w:hAnsi="Helvetica Neue Medium"/>
          <w:sz w:val="40"/>
          <w:szCs w:val="40"/>
        </w:rPr>
      </w:pPr>
      <w:bookmarkStart w:id="0" w:name="_GoBack"/>
      <w:bookmarkEnd w:id="0"/>
      <w:r>
        <w:rPr>
          <w:noProof/>
          <w:lang w:val="en-IE" w:eastAsia="en-IE"/>
        </w:rPr>
        <w:drawing>
          <wp:inline distT="0" distB="0" distL="0" distR="0">
            <wp:extent cx="6149340" cy="1717658"/>
            <wp:effectExtent l="0" t="0" r="0" b="10160"/>
            <wp:docPr id="2" name="Image 3"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6" cstate="print"/>
                    <a:stretch>
                      <a:fillRect/>
                    </a:stretch>
                  </pic:blipFill>
                  <pic:spPr>
                    <a:xfrm>
                      <a:off x="0" y="0"/>
                      <a:ext cx="6149996" cy="1717841"/>
                    </a:xfrm>
                    <a:prstGeom prst="rect">
                      <a:avLst/>
                    </a:prstGeom>
                  </pic:spPr>
                </pic:pic>
              </a:graphicData>
            </a:graphic>
          </wp:inline>
        </w:drawing>
      </w:r>
    </w:p>
    <w:p w:rsidR="009A65DB" w:rsidRDefault="00F65CEF" w:rsidP="00252C9B">
      <w:pPr>
        <w:rPr>
          <w:rFonts w:ascii="Palatino Linotype" w:eastAsia="Times New Roman" w:hAnsi="Palatino Linotype"/>
          <w:sz w:val="40"/>
          <w:szCs w:val="40"/>
        </w:rPr>
      </w:pPr>
      <w:r>
        <w:rPr>
          <w:rFonts w:ascii="Palatino Linotype" w:eastAsia="Times New Roman" w:hAnsi="Palatino Linotype"/>
          <w:sz w:val="40"/>
          <w:szCs w:val="40"/>
        </w:rPr>
        <w:t>Words of Relief Interpreters</w:t>
      </w:r>
    </w:p>
    <w:p w:rsidR="00F2027C" w:rsidRPr="00F2027C" w:rsidRDefault="00F2027C" w:rsidP="00252C9B">
      <w:pPr>
        <w:rPr>
          <w:rFonts w:ascii="Palatino Linotype" w:eastAsia="Times New Roman" w:hAnsi="Palatino Linotype"/>
        </w:rPr>
      </w:pPr>
    </w:p>
    <w:p w:rsidR="00DD1D37" w:rsidRDefault="00DD1D37" w:rsidP="00252C9B">
      <w:pPr>
        <w:rPr>
          <w:rFonts w:ascii="Palatino Linotype" w:eastAsia="Times New Roman" w:hAnsi="Palatino Linotype"/>
          <w:sz w:val="22"/>
          <w:szCs w:val="22"/>
        </w:rPr>
      </w:pPr>
      <w:r>
        <w:rPr>
          <w:rFonts w:ascii="Palatino Linotype" w:eastAsia="Times New Roman" w:hAnsi="Palatino Linotype"/>
          <w:sz w:val="22"/>
          <w:szCs w:val="22"/>
        </w:rPr>
        <w:t xml:space="preserve">Location: </w:t>
      </w:r>
      <w:r w:rsidR="004E327C">
        <w:rPr>
          <w:rFonts w:ascii="Palatino Linotype" w:eastAsia="Times New Roman" w:hAnsi="Palatino Linotype"/>
          <w:sz w:val="22"/>
          <w:szCs w:val="22"/>
        </w:rPr>
        <w:t xml:space="preserve">Flexible </w:t>
      </w:r>
      <w:r>
        <w:rPr>
          <w:rFonts w:ascii="Palatino Linotype" w:eastAsia="Times New Roman" w:hAnsi="Palatino Linotype"/>
          <w:sz w:val="22"/>
          <w:szCs w:val="22"/>
        </w:rPr>
        <w:t>with travel to Greece</w:t>
      </w:r>
      <w:r w:rsidR="00C7647A">
        <w:rPr>
          <w:rFonts w:ascii="Palatino Linotype" w:eastAsia="Times New Roman" w:hAnsi="Palatino Linotype"/>
          <w:sz w:val="22"/>
          <w:szCs w:val="22"/>
        </w:rPr>
        <w:t xml:space="preserve"> </w:t>
      </w:r>
    </w:p>
    <w:p w:rsidR="00F2027C" w:rsidRDefault="00F2027C" w:rsidP="00252C9B">
      <w:pPr>
        <w:rPr>
          <w:rFonts w:ascii="Palatino Linotype" w:eastAsia="Times New Roman" w:hAnsi="Palatino Linotype"/>
          <w:sz w:val="22"/>
          <w:szCs w:val="22"/>
        </w:rPr>
      </w:pPr>
    </w:p>
    <w:p w:rsidR="00F2027C" w:rsidRDefault="00F2027C" w:rsidP="00252C9B">
      <w:pPr>
        <w:rPr>
          <w:rFonts w:ascii="Palatino Linotype" w:eastAsia="Times New Roman" w:hAnsi="Palatino Linotype"/>
          <w:sz w:val="22"/>
          <w:szCs w:val="22"/>
        </w:rPr>
      </w:pPr>
      <w:proofErr w:type="gramStart"/>
      <w:r w:rsidRPr="004A65D5">
        <w:rPr>
          <w:rFonts w:ascii="Palatino Linotype" w:eastAsia="Times New Roman" w:hAnsi="Palatino Linotype"/>
          <w:sz w:val="22"/>
          <w:szCs w:val="22"/>
        </w:rPr>
        <w:t>Translators without Borders, a US 501(c) 3 non-profit with an operations center in Kenya, was</w:t>
      </w:r>
      <w:proofErr w:type="gramEnd"/>
      <w:r w:rsidRPr="004A65D5">
        <w:rPr>
          <w:rFonts w:ascii="Palatino Linotype" w:eastAsia="Times New Roman" w:hAnsi="Palatino Linotype"/>
          <w:sz w:val="22"/>
          <w:szCs w:val="22"/>
        </w:rPr>
        <w:t xml:space="preserve"> founded in 1993 to provide volunteer translations to non-profit organizations. In 2010, the organization started a virtual platform </w:t>
      </w:r>
      <w:proofErr w:type="gramStart"/>
      <w:r w:rsidRPr="004A65D5">
        <w:rPr>
          <w:rFonts w:ascii="Palatino Linotype" w:eastAsia="Times New Roman" w:hAnsi="Palatino Linotype"/>
          <w:sz w:val="22"/>
          <w:szCs w:val="22"/>
        </w:rPr>
        <w:t>to better coordinate</w:t>
      </w:r>
      <w:proofErr w:type="gramEnd"/>
      <w:r w:rsidRPr="004A65D5">
        <w:rPr>
          <w:rFonts w:ascii="Palatino Linotype" w:eastAsia="Times New Roman" w:hAnsi="Palatino Linotype"/>
          <w:sz w:val="22"/>
          <w:szCs w:val="22"/>
        </w:rPr>
        <w:t xml:space="preserve"> these resources. In the last five years</w:t>
      </w:r>
      <w:r>
        <w:rPr>
          <w:rFonts w:ascii="Palatino Linotype" w:eastAsia="Times New Roman" w:hAnsi="Palatino Linotype"/>
          <w:sz w:val="22"/>
          <w:szCs w:val="22"/>
        </w:rPr>
        <w:t>,</w:t>
      </w:r>
      <w:r w:rsidRPr="004A65D5">
        <w:rPr>
          <w:rFonts w:ascii="Palatino Linotype" w:eastAsia="Times New Roman" w:hAnsi="Palatino Linotype"/>
          <w:sz w:val="22"/>
          <w:szCs w:val="22"/>
        </w:rPr>
        <w:t xml:space="preserve"> we have translated </w:t>
      </w:r>
      <w:r>
        <w:rPr>
          <w:rFonts w:ascii="Palatino Linotype" w:eastAsia="Times New Roman" w:hAnsi="Palatino Linotype"/>
          <w:sz w:val="22"/>
          <w:szCs w:val="22"/>
        </w:rPr>
        <w:t xml:space="preserve">almost 30 </w:t>
      </w:r>
      <w:r w:rsidRPr="004A65D5">
        <w:rPr>
          <w:rFonts w:ascii="Palatino Linotype" w:eastAsia="Times New Roman" w:hAnsi="Palatino Linotype"/>
          <w:sz w:val="22"/>
          <w:szCs w:val="22"/>
        </w:rPr>
        <w:t>million words of life-saving and life-changing content in over 100 languages. Our latest activations around the Ebola crisis and Nepal earthquake have won widespread praise from the international community.</w:t>
      </w:r>
    </w:p>
    <w:p w:rsidR="00F2027C" w:rsidRDefault="00F65CEF" w:rsidP="00F2027C">
      <w:pPr>
        <w:pStyle w:val="NormalWeb"/>
        <w:spacing w:beforeAutospacing="0" w:after="160" w:afterAutospacing="0"/>
        <w:rPr>
          <w:rFonts w:ascii="Palatino Linotype" w:hAnsi="Palatino Linotype"/>
          <w:sz w:val="22"/>
          <w:szCs w:val="22"/>
        </w:rPr>
      </w:pPr>
      <w:r w:rsidRPr="00F65CEF">
        <w:rPr>
          <w:rFonts w:ascii="Palatino Linotype" w:hAnsi="Palatino Linotype"/>
          <w:sz w:val="22"/>
          <w:szCs w:val="22"/>
        </w:rPr>
        <w:t>TWB has been operating its Words of Relief program for refugees in Greece since September 2015. We are now expanding to provide on-the-ground interpreting to meet urgent humanitarian needs in the accommodation sites a</w:t>
      </w:r>
      <w:r>
        <w:rPr>
          <w:rFonts w:ascii="Palatino Linotype" w:hAnsi="Palatino Linotype"/>
          <w:sz w:val="22"/>
          <w:szCs w:val="22"/>
        </w:rPr>
        <w:t>nd other places. E</w:t>
      </w:r>
      <w:r w:rsidRPr="00F65CEF">
        <w:rPr>
          <w:rFonts w:ascii="Palatino Linotype" w:hAnsi="Palatino Linotype"/>
          <w:sz w:val="22"/>
          <w:szCs w:val="22"/>
        </w:rPr>
        <w:t xml:space="preserve">xperienced interpreters able to work in the most commonly used languages and meeting the other essential criteria listed below, are invited to apply for a place on the first </w:t>
      </w:r>
      <w:proofErr w:type="gramStart"/>
      <w:r w:rsidRPr="00F65CEF">
        <w:rPr>
          <w:rFonts w:ascii="Palatino Linotype" w:hAnsi="Palatino Linotype"/>
          <w:sz w:val="22"/>
          <w:szCs w:val="22"/>
        </w:rPr>
        <w:t>ever humanitarian</w:t>
      </w:r>
      <w:proofErr w:type="gramEnd"/>
      <w:r w:rsidRPr="00F65CEF">
        <w:rPr>
          <w:rFonts w:ascii="Palatino Linotype" w:hAnsi="Palatino Linotype"/>
          <w:sz w:val="22"/>
          <w:szCs w:val="22"/>
        </w:rPr>
        <w:t xml:space="preserve"> interpreter roster, to be managed by TWB.</w:t>
      </w:r>
      <w:r w:rsidR="00F2027C">
        <w:rPr>
          <w:rFonts w:ascii="Palatino Linotype" w:hAnsi="Palatino Linotype"/>
          <w:sz w:val="22"/>
          <w:szCs w:val="22"/>
        </w:rPr>
        <w:t xml:space="preserve"> </w:t>
      </w:r>
      <w:r w:rsidRPr="00F65CEF">
        <w:rPr>
          <w:rFonts w:ascii="Palatino Linotype" w:hAnsi="Palatino Linotype"/>
          <w:sz w:val="22"/>
          <w:szCs w:val="22"/>
        </w:rPr>
        <w:t>The main need at this time is for the following language pairs –</w:t>
      </w:r>
      <w:r w:rsidR="00F2027C">
        <w:rPr>
          <w:rFonts w:ascii="Palatino Linotype" w:hAnsi="Palatino Linotype"/>
          <w:sz w:val="22"/>
          <w:szCs w:val="22"/>
        </w:rPr>
        <w:t xml:space="preserve"> </w:t>
      </w:r>
      <w:r w:rsidRPr="00F65CEF">
        <w:rPr>
          <w:rFonts w:ascii="Palatino Linotype" w:hAnsi="Palatino Linotype"/>
          <w:sz w:val="22"/>
          <w:szCs w:val="22"/>
        </w:rPr>
        <w:t xml:space="preserve">English and one or more of the following - Arabic, Farsi, Kurdish (Sorani and </w:t>
      </w:r>
      <w:proofErr w:type="spellStart"/>
      <w:r w:rsidRPr="00F65CEF">
        <w:rPr>
          <w:rFonts w:ascii="Palatino Linotype" w:hAnsi="Palatino Linotype"/>
          <w:sz w:val="22"/>
          <w:szCs w:val="22"/>
        </w:rPr>
        <w:t>Kurmanji</w:t>
      </w:r>
      <w:proofErr w:type="spellEnd"/>
      <w:r w:rsidRPr="00F65CEF">
        <w:rPr>
          <w:rFonts w:ascii="Palatino Linotype" w:hAnsi="Palatino Linotype"/>
          <w:sz w:val="22"/>
          <w:szCs w:val="22"/>
        </w:rPr>
        <w:t xml:space="preserve">), Pashto, </w:t>
      </w:r>
      <w:proofErr w:type="gramStart"/>
      <w:r w:rsidRPr="00F65CEF">
        <w:rPr>
          <w:rFonts w:ascii="Palatino Linotype" w:hAnsi="Palatino Linotype"/>
          <w:sz w:val="22"/>
          <w:szCs w:val="22"/>
        </w:rPr>
        <w:t>Urdu</w:t>
      </w:r>
      <w:proofErr w:type="gramEnd"/>
      <w:r w:rsidRPr="00F65CEF">
        <w:rPr>
          <w:rFonts w:ascii="Palatino Linotype" w:hAnsi="Palatino Linotype"/>
          <w:sz w:val="22"/>
          <w:szCs w:val="22"/>
        </w:rPr>
        <w:t xml:space="preserve">  </w:t>
      </w:r>
    </w:p>
    <w:p w:rsidR="00F65CEF" w:rsidRPr="00F65CEF" w:rsidRDefault="00F65CEF" w:rsidP="00F2027C">
      <w:pPr>
        <w:pStyle w:val="NormalWeb"/>
        <w:spacing w:beforeAutospacing="0" w:after="160" w:afterAutospacing="0"/>
        <w:rPr>
          <w:rFonts w:ascii="Palatino Linotype" w:hAnsi="Palatino Linotype"/>
          <w:sz w:val="22"/>
          <w:szCs w:val="22"/>
        </w:rPr>
      </w:pPr>
      <w:r w:rsidRPr="00F65CEF">
        <w:rPr>
          <w:rFonts w:ascii="Palatino Linotype" w:hAnsi="Palatino Linotype"/>
          <w:sz w:val="22"/>
          <w:szCs w:val="22"/>
        </w:rPr>
        <w:t>PLEASE DO NOT RESPOND TO THIS CALL UNLESS YOU CAN OFFER ONE OR MORE OF THESE LANGUAGE PAIRS</w:t>
      </w:r>
    </w:p>
    <w:p w:rsidR="00F2027C" w:rsidRPr="00C7647A" w:rsidRDefault="00F2027C" w:rsidP="00F2027C">
      <w:pPr>
        <w:rPr>
          <w:rFonts w:ascii="Palatino Linotype" w:eastAsia="Times New Roman" w:hAnsi="Palatino Linotype"/>
          <w:b/>
          <w:bCs/>
          <w:sz w:val="22"/>
          <w:szCs w:val="22"/>
        </w:rPr>
      </w:pPr>
      <w:r w:rsidRPr="00C7647A">
        <w:rPr>
          <w:rFonts w:ascii="Palatino Linotype" w:eastAsia="Times New Roman" w:hAnsi="Palatino Linotype"/>
          <w:b/>
          <w:bCs/>
          <w:sz w:val="22"/>
          <w:szCs w:val="22"/>
        </w:rPr>
        <w:t>The Role</w:t>
      </w:r>
    </w:p>
    <w:p w:rsidR="00F65CEF" w:rsidRPr="00F65CEF" w:rsidRDefault="00F65CEF" w:rsidP="00F2027C">
      <w:pPr>
        <w:pStyle w:val="NormalWeb"/>
        <w:spacing w:beforeAutospacing="0" w:after="160" w:afterAutospacing="0"/>
        <w:rPr>
          <w:rFonts w:ascii="Palatino Linotype" w:hAnsi="Palatino Linotype"/>
          <w:sz w:val="22"/>
          <w:szCs w:val="22"/>
        </w:rPr>
      </w:pPr>
      <w:r w:rsidRPr="00F65CEF">
        <w:rPr>
          <w:rFonts w:ascii="Palatino Linotype" w:hAnsi="Palatino Linotype"/>
          <w:sz w:val="22"/>
          <w:szCs w:val="22"/>
        </w:rPr>
        <w:t>We are seeking skilled interpreters who already have the right to work in the EU, who can deploy to Greece or other countries where needs arise, and provide interpreting services on the ground, in crowded refugee accommodation sites, urban short-stay accommodation (e.g. hostels), ad hoc camps (e.g. on borders), medical facilities, transport hubs, other places as needs arise.</w:t>
      </w:r>
    </w:p>
    <w:p w:rsidR="00F65CEF" w:rsidRPr="00F2027C" w:rsidRDefault="00F2027C" w:rsidP="00F2027C">
      <w:pPr>
        <w:pStyle w:val="NormalWeb"/>
        <w:spacing w:beforeAutospacing="0" w:after="160" w:afterAutospacing="0"/>
        <w:rPr>
          <w:rFonts w:ascii="Palatino Linotype" w:hAnsi="Palatino Linotype"/>
          <w:b/>
          <w:bCs/>
          <w:sz w:val="22"/>
          <w:szCs w:val="22"/>
        </w:rPr>
      </w:pPr>
      <w:r w:rsidRPr="00F2027C">
        <w:rPr>
          <w:rFonts w:ascii="Palatino Linotype" w:hAnsi="Palatino Linotype"/>
          <w:b/>
          <w:bCs/>
          <w:sz w:val="22"/>
          <w:szCs w:val="22"/>
        </w:rPr>
        <w:t>Responsibilities</w:t>
      </w:r>
    </w:p>
    <w:p w:rsidR="00F65CEF" w:rsidRPr="00F2027C" w:rsidRDefault="00F65CEF" w:rsidP="00F2027C">
      <w:pPr>
        <w:numPr>
          <w:ilvl w:val="0"/>
          <w:numId w:val="4"/>
        </w:numPr>
        <w:rPr>
          <w:rFonts w:ascii="Palatino Linotype" w:eastAsia="Times New Roman" w:hAnsi="Palatino Linotype"/>
          <w:sz w:val="22"/>
          <w:szCs w:val="22"/>
        </w:rPr>
      </w:pPr>
      <w:r w:rsidRPr="00F2027C">
        <w:rPr>
          <w:rFonts w:ascii="Palatino Linotype" w:eastAsia="Times New Roman" w:hAnsi="Palatino Linotype"/>
          <w:sz w:val="22"/>
          <w:szCs w:val="22"/>
        </w:rPr>
        <w:t>daily ad hoc face-to-face interpreting</w:t>
      </w:r>
    </w:p>
    <w:p w:rsidR="00F65CEF" w:rsidRPr="00F2027C" w:rsidRDefault="00F65CEF" w:rsidP="00F2027C">
      <w:pPr>
        <w:numPr>
          <w:ilvl w:val="0"/>
          <w:numId w:val="4"/>
        </w:numPr>
        <w:rPr>
          <w:rFonts w:ascii="Palatino Linotype" w:eastAsia="Times New Roman" w:hAnsi="Palatino Linotype"/>
          <w:sz w:val="22"/>
          <w:szCs w:val="22"/>
        </w:rPr>
      </w:pPr>
      <w:r w:rsidRPr="00F2027C">
        <w:rPr>
          <w:rFonts w:ascii="Palatino Linotype" w:eastAsia="Times New Roman" w:hAnsi="Palatino Linotype"/>
          <w:sz w:val="22"/>
          <w:szCs w:val="22"/>
        </w:rPr>
        <w:t>interpretation of focus group discussions, surveys, interviews, audio recordings</w:t>
      </w:r>
    </w:p>
    <w:p w:rsidR="00F65CEF" w:rsidRPr="00F2027C" w:rsidRDefault="00F65CEF" w:rsidP="00F2027C">
      <w:pPr>
        <w:numPr>
          <w:ilvl w:val="0"/>
          <w:numId w:val="4"/>
        </w:numPr>
        <w:rPr>
          <w:rFonts w:ascii="Palatino Linotype" w:eastAsia="Times New Roman" w:hAnsi="Palatino Linotype"/>
          <w:sz w:val="22"/>
          <w:szCs w:val="22"/>
        </w:rPr>
      </w:pPr>
      <w:r w:rsidRPr="00F2027C">
        <w:rPr>
          <w:rFonts w:ascii="Palatino Linotype" w:eastAsia="Times New Roman" w:hAnsi="Palatino Linotype"/>
          <w:sz w:val="22"/>
          <w:szCs w:val="22"/>
        </w:rPr>
        <w:t xml:space="preserve">assisting aid workers with language communications regarding distribution of food and non-food items </w:t>
      </w:r>
    </w:p>
    <w:p w:rsidR="00F65CEF" w:rsidRPr="00F2027C" w:rsidRDefault="00F65CEF" w:rsidP="00F2027C">
      <w:pPr>
        <w:numPr>
          <w:ilvl w:val="0"/>
          <w:numId w:val="4"/>
        </w:numPr>
        <w:rPr>
          <w:rFonts w:ascii="Palatino Linotype" w:eastAsia="Times New Roman" w:hAnsi="Palatino Linotype"/>
          <w:sz w:val="22"/>
          <w:szCs w:val="22"/>
        </w:rPr>
      </w:pPr>
      <w:r w:rsidRPr="00F2027C">
        <w:rPr>
          <w:rFonts w:ascii="Palatino Linotype" w:eastAsia="Times New Roman" w:hAnsi="Palatino Linotype"/>
          <w:sz w:val="22"/>
          <w:szCs w:val="22"/>
        </w:rPr>
        <w:t>assessing information needs of refugees and those working with them</w:t>
      </w:r>
    </w:p>
    <w:p w:rsidR="00F65CEF" w:rsidRPr="00F2027C" w:rsidRDefault="00F65CEF" w:rsidP="00F2027C">
      <w:pPr>
        <w:numPr>
          <w:ilvl w:val="0"/>
          <w:numId w:val="4"/>
        </w:numPr>
        <w:rPr>
          <w:rFonts w:ascii="Palatino Linotype" w:eastAsia="Times New Roman" w:hAnsi="Palatino Linotype"/>
          <w:sz w:val="22"/>
          <w:szCs w:val="22"/>
        </w:rPr>
      </w:pPr>
      <w:r w:rsidRPr="00F2027C">
        <w:rPr>
          <w:rFonts w:ascii="Palatino Linotype" w:eastAsia="Times New Roman" w:hAnsi="Palatino Linotype"/>
          <w:sz w:val="22"/>
          <w:szCs w:val="22"/>
        </w:rPr>
        <w:t>being available for other individual or group interpreting needs as they arise  </w:t>
      </w:r>
    </w:p>
    <w:p w:rsidR="00F65CEF" w:rsidRPr="00F65CEF" w:rsidRDefault="00F65CEF" w:rsidP="00F2027C">
      <w:pPr>
        <w:pStyle w:val="NormalWeb"/>
        <w:spacing w:beforeAutospacing="0" w:after="160" w:afterAutospacing="0"/>
        <w:rPr>
          <w:rFonts w:ascii="Palatino Linotype" w:hAnsi="Palatino Linotype"/>
          <w:sz w:val="22"/>
          <w:szCs w:val="22"/>
        </w:rPr>
      </w:pPr>
      <w:r w:rsidRPr="00F65CEF">
        <w:rPr>
          <w:rFonts w:ascii="Palatino Linotype" w:hAnsi="Palatino Linotype"/>
          <w:sz w:val="22"/>
          <w:szCs w:val="22"/>
        </w:rPr>
        <w:lastRenderedPageBreak/>
        <w:t xml:space="preserve">The work will be variable and changeable. Roster members will need to be able to work </w:t>
      </w:r>
      <w:proofErr w:type="gramStart"/>
      <w:r w:rsidRPr="00F65CEF">
        <w:rPr>
          <w:rFonts w:ascii="Palatino Linotype" w:hAnsi="Palatino Linotype"/>
          <w:sz w:val="22"/>
          <w:szCs w:val="22"/>
        </w:rPr>
        <w:t>flexibly,</w:t>
      </w:r>
      <w:proofErr w:type="gramEnd"/>
      <w:r w:rsidRPr="00F65CEF">
        <w:rPr>
          <w:rFonts w:ascii="Palatino Linotype" w:hAnsi="Palatino Linotype"/>
          <w:sz w:val="22"/>
          <w:szCs w:val="22"/>
        </w:rPr>
        <w:t xml:space="preserve"> to cope with a variety of pressures and to move from one location to another as needs arise.</w:t>
      </w:r>
    </w:p>
    <w:p w:rsidR="00F65CEF" w:rsidRPr="00F65CEF" w:rsidRDefault="00F65CEF" w:rsidP="00F2027C">
      <w:pPr>
        <w:pStyle w:val="NormalWeb"/>
        <w:spacing w:beforeAutospacing="0" w:after="160" w:afterAutospacing="0"/>
        <w:rPr>
          <w:rFonts w:ascii="Palatino Linotype" w:hAnsi="Palatino Linotype"/>
          <w:sz w:val="22"/>
          <w:szCs w:val="22"/>
        </w:rPr>
      </w:pPr>
      <w:r w:rsidRPr="00F65CEF">
        <w:rPr>
          <w:rFonts w:ascii="Palatino Linotype" w:hAnsi="Palatino Linotype"/>
          <w:sz w:val="22"/>
          <w:szCs w:val="22"/>
        </w:rPr>
        <w:t>We will be providing protection-focused humanitarian training for selected TWB roster members, to develop a team that is particularly sensitive to the communications challenges when working with vulnerable groups.</w:t>
      </w:r>
    </w:p>
    <w:p w:rsidR="00F2027C" w:rsidRPr="00C7647A" w:rsidRDefault="00F2027C" w:rsidP="00F2027C">
      <w:pPr>
        <w:rPr>
          <w:rFonts w:ascii="Palatino Linotype" w:eastAsia="Times New Roman" w:hAnsi="Palatino Linotype"/>
          <w:b/>
          <w:bCs/>
          <w:sz w:val="22"/>
          <w:szCs w:val="22"/>
        </w:rPr>
      </w:pPr>
      <w:r w:rsidRPr="00C7647A">
        <w:rPr>
          <w:rFonts w:ascii="Palatino Linotype" w:eastAsia="Times New Roman" w:hAnsi="Palatino Linotype"/>
          <w:b/>
          <w:bCs/>
          <w:sz w:val="22"/>
          <w:szCs w:val="22"/>
        </w:rPr>
        <w:t>Qualifications</w:t>
      </w:r>
    </w:p>
    <w:p w:rsidR="00F65CEF" w:rsidRPr="00F65CEF" w:rsidRDefault="00F65CEF" w:rsidP="00F2027C">
      <w:pPr>
        <w:pStyle w:val="NormalWeb"/>
        <w:spacing w:beforeAutospacing="0" w:after="160" w:afterAutospacing="0"/>
        <w:rPr>
          <w:rFonts w:ascii="Palatino Linotype" w:hAnsi="Palatino Linotype"/>
          <w:sz w:val="22"/>
          <w:szCs w:val="22"/>
        </w:rPr>
      </w:pPr>
      <w:r w:rsidRPr="00F65CEF">
        <w:rPr>
          <w:rFonts w:ascii="Palatino Linotype" w:hAnsi="Palatino Linotype"/>
          <w:sz w:val="22"/>
          <w:szCs w:val="22"/>
        </w:rPr>
        <w:t xml:space="preserve">Translators </w:t>
      </w:r>
      <w:proofErr w:type="gramStart"/>
      <w:r w:rsidRPr="00F65CEF">
        <w:rPr>
          <w:rFonts w:ascii="Palatino Linotype" w:hAnsi="Palatino Linotype"/>
          <w:sz w:val="22"/>
          <w:szCs w:val="22"/>
        </w:rPr>
        <w:t>Without</w:t>
      </w:r>
      <w:proofErr w:type="gramEnd"/>
      <w:r w:rsidRPr="00F65CEF">
        <w:rPr>
          <w:rFonts w:ascii="Palatino Linotype" w:hAnsi="Palatino Linotype"/>
          <w:sz w:val="22"/>
          <w:szCs w:val="22"/>
        </w:rPr>
        <w:t xml:space="preserve"> Borders is seeking both professional and nonprofessional interpreters who meet the following criteria:</w:t>
      </w:r>
    </w:p>
    <w:p w:rsidR="00F65CEF" w:rsidRPr="00F65CEF" w:rsidRDefault="00F65CEF" w:rsidP="00F2027C">
      <w:pPr>
        <w:pStyle w:val="NormalWeb"/>
        <w:spacing w:beforeAutospacing="0" w:after="160" w:afterAutospacing="0"/>
        <w:rPr>
          <w:rFonts w:ascii="Palatino Linotype" w:hAnsi="Palatino Linotype"/>
          <w:sz w:val="22"/>
          <w:szCs w:val="22"/>
        </w:rPr>
      </w:pPr>
      <w:r w:rsidRPr="00F2027C">
        <w:rPr>
          <w:rFonts w:ascii="Palatino Linotype" w:hAnsi="Palatino Linotype"/>
          <w:b/>
          <w:sz w:val="22"/>
          <w:szCs w:val="22"/>
        </w:rPr>
        <w:t>Professional interpreters</w:t>
      </w:r>
      <w:r w:rsidRPr="00F65CEF">
        <w:rPr>
          <w:rFonts w:ascii="Palatino Linotype" w:hAnsi="Palatino Linotype"/>
          <w:sz w:val="22"/>
          <w:szCs w:val="22"/>
        </w:rPr>
        <w:t xml:space="preserve"> with a minimum of 4 years of professional interpretation experience or 2 years of professional interpretation experience and a university degree in interpretation or related subject. Relevant professional certification and current membership of a relevant professional body</w:t>
      </w:r>
    </w:p>
    <w:p w:rsidR="00F65CEF" w:rsidRPr="00F65CEF" w:rsidRDefault="00F65CEF" w:rsidP="00F2027C">
      <w:pPr>
        <w:pStyle w:val="NormalWeb"/>
        <w:spacing w:beforeAutospacing="0" w:after="160" w:afterAutospacing="0"/>
        <w:rPr>
          <w:rFonts w:ascii="Palatino Linotype" w:hAnsi="Palatino Linotype"/>
          <w:sz w:val="22"/>
          <w:szCs w:val="22"/>
        </w:rPr>
      </w:pPr>
      <w:proofErr w:type="gramStart"/>
      <w:r w:rsidRPr="00F2027C">
        <w:rPr>
          <w:rFonts w:ascii="Palatino Linotype" w:hAnsi="Palatino Linotype"/>
          <w:b/>
          <w:sz w:val="22"/>
          <w:szCs w:val="22"/>
        </w:rPr>
        <w:t xml:space="preserve">Interpreters </w:t>
      </w:r>
      <w:r w:rsidRPr="00F65CEF">
        <w:rPr>
          <w:rFonts w:ascii="Palatino Linotype" w:hAnsi="Palatino Linotype"/>
          <w:sz w:val="22"/>
          <w:szCs w:val="22"/>
        </w:rPr>
        <w:t>who have with advanced English language skills specific to community interpreting situations, some experience in interpreting in a public sector context, and proven skills in consecutive interpreting.</w:t>
      </w:r>
      <w:proofErr w:type="gramEnd"/>
      <w:r w:rsidRPr="00F65CEF">
        <w:rPr>
          <w:rFonts w:ascii="Palatino Linotype" w:hAnsi="Palatino Linotype"/>
          <w:sz w:val="22"/>
          <w:szCs w:val="22"/>
        </w:rPr>
        <w:t xml:space="preserve"> Interpreters must also be familiar with the role of the community interpreter and the contexts in which they work.</w:t>
      </w:r>
    </w:p>
    <w:p w:rsidR="00F65CEF" w:rsidRPr="00F65CEF" w:rsidRDefault="00F65CEF" w:rsidP="00F2027C">
      <w:pPr>
        <w:pStyle w:val="NormalWeb"/>
        <w:spacing w:beforeAutospacing="0" w:after="120" w:afterAutospacing="0"/>
        <w:rPr>
          <w:rFonts w:ascii="Palatino Linotype" w:hAnsi="Palatino Linotype"/>
          <w:sz w:val="22"/>
          <w:szCs w:val="22"/>
        </w:rPr>
      </w:pPr>
      <w:r w:rsidRPr="00F65CEF">
        <w:rPr>
          <w:rFonts w:ascii="Palatino Linotype" w:hAnsi="Palatino Linotype"/>
          <w:sz w:val="22"/>
          <w:szCs w:val="22"/>
        </w:rPr>
        <w:t>In addition, all candidates must meet the essential personal criteria listed below:</w:t>
      </w:r>
    </w:p>
    <w:p w:rsidR="00F65CEF" w:rsidRPr="00F2027C" w:rsidRDefault="00F65CEF" w:rsidP="00F2027C">
      <w:pPr>
        <w:numPr>
          <w:ilvl w:val="0"/>
          <w:numId w:val="4"/>
        </w:numPr>
        <w:rPr>
          <w:rFonts w:ascii="Palatino Linotype" w:eastAsia="Times New Roman" w:hAnsi="Palatino Linotype"/>
          <w:sz w:val="22"/>
          <w:szCs w:val="22"/>
        </w:rPr>
      </w:pPr>
      <w:r w:rsidRPr="00F2027C">
        <w:rPr>
          <w:rFonts w:ascii="Palatino Linotype" w:eastAsia="Times New Roman" w:hAnsi="Palatino Linotype"/>
          <w:sz w:val="22"/>
          <w:szCs w:val="22"/>
        </w:rPr>
        <w:t xml:space="preserve">High level competency in one or more of these language pairs - English and one or more of the following - Arabic, Farsi, Kurdish (Sorani and </w:t>
      </w:r>
      <w:proofErr w:type="spellStart"/>
      <w:r w:rsidRPr="00F2027C">
        <w:rPr>
          <w:rFonts w:ascii="Palatino Linotype" w:eastAsia="Times New Roman" w:hAnsi="Palatino Linotype"/>
          <w:sz w:val="22"/>
          <w:szCs w:val="22"/>
        </w:rPr>
        <w:t>Kurmanji</w:t>
      </w:r>
      <w:proofErr w:type="spellEnd"/>
      <w:r w:rsidRPr="00F2027C">
        <w:rPr>
          <w:rFonts w:ascii="Palatino Linotype" w:eastAsia="Times New Roman" w:hAnsi="Palatino Linotype"/>
          <w:sz w:val="22"/>
          <w:szCs w:val="22"/>
        </w:rPr>
        <w:t>), Pashto, Urdu</w:t>
      </w:r>
    </w:p>
    <w:p w:rsidR="00F65CEF" w:rsidRPr="00F2027C" w:rsidRDefault="00F65CEF" w:rsidP="00F2027C">
      <w:pPr>
        <w:numPr>
          <w:ilvl w:val="0"/>
          <w:numId w:val="4"/>
        </w:numPr>
        <w:rPr>
          <w:rFonts w:ascii="Palatino Linotype" w:eastAsia="Times New Roman" w:hAnsi="Palatino Linotype"/>
          <w:sz w:val="22"/>
          <w:szCs w:val="22"/>
        </w:rPr>
      </w:pPr>
      <w:r w:rsidRPr="00F2027C">
        <w:rPr>
          <w:rFonts w:ascii="Palatino Linotype" w:eastAsia="Times New Roman" w:hAnsi="Palatino Linotype"/>
          <w:sz w:val="22"/>
          <w:szCs w:val="22"/>
        </w:rPr>
        <w:t>EU passport holder, or for non-EU candidates, a valid EU work permit</w:t>
      </w:r>
    </w:p>
    <w:p w:rsidR="00F65CEF" w:rsidRPr="00F2027C" w:rsidRDefault="00F65CEF" w:rsidP="00F2027C">
      <w:pPr>
        <w:numPr>
          <w:ilvl w:val="0"/>
          <w:numId w:val="4"/>
        </w:numPr>
        <w:rPr>
          <w:rFonts w:ascii="Palatino Linotype" w:eastAsia="Times New Roman" w:hAnsi="Palatino Linotype"/>
          <w:sz w:val="22"/>
          <w:szCs w:val="22"/>
        </w:rPr>
      </w:pPr>
      <w:r w:rsidRPr="00F2027C">
        <w:rPr>
          <w:rFonts w:ascii="Palatino Linotype" w:eastAsia="Times New Roman" w:hAnsi="Palatino Linotype"/>
          <w:sz w:val="22"/>
          <w:szCs w:val="22"/>
        </w:rPr>
        <w:t>Good speaker, with clear enunciation and pronunciation and good memory retention skills</w:t>
      </w:r>
    </w:p>
    <w:p w:rsidR="00F65CEF" w:rsidRPr="00F2027C" w:rsidRDefault="00F65CEF" w:rsidP="00F2027C">
      <w:pPr>
        <w:numPr>
          <w:ilvl w:val="0"/>
          <w:numId w:val="4"/>
        </w:numPr>
        <w:rPr>
          <w:rFonts w:ascii="Palatino Linotype" w:eastAsia="Times New Roman" w:hAnsi="Palatino Linotype"/>
          <w:sz w:val="22"/>
          <w:szCs w:val="22"/>
        </w:rPr>
      </w:pPr>
      <w:r w:rsidRPr="00F2027C">
        <w:rPr>
          <w:rFonts w:ascii="Palatino Linotype" w:eastAsia="Times New Roman" w:hAnsi="Palatino Linotype"/>
          <w:sz w:val="22"/>
          <w:szCs w:val="22"/>
        </w:rPr>
        <w:t>Strong cultural sensitivity</w:t>
      </w:r>
    </w:p>
    <w:p w:rsidR="00F65CEF" w:rsidRPr="00F2027C" w:rsidRDefault="00F65CEF" w:rsidP="00F2027C">
      <w:pPr>
        <w:numPr>
          <w:ilvl w:val="0"/>
          <w:numId w:val="4"/>
        </w:numPr>
        <w:rPr>
          <w:rFonts w:ascii="Palatino Linotype" w:eastAsia="Times New Roman" w:hAnsi="Palatino Linotype"/>
          <w:sz w:val="22"/>
          <w:szCs w:val="22"/>
        </w:rPr>
      </w:pPr>
      <w:r w:rsidRPr="00F2027C">
        <w:rPr>
          <w:rFonts w:ascii="Palatino Linotype" w:eastAsia="Times New Roman" w:hAnsi="Palatino Linotype"/>
          <w:sz w:val="22"/>
          <w:szCs w:val="22"/>
        </w:rPr>
        <w:t>Familiarity with word processing and spreadsheet software</w:t>
      </w:r>
    </w:p>
    <w:p w:rsidR="00F65CEF" w:rsidRPr="00F2027C" w:rsidRDefault="00F65CEF" w:rsidP="00F2027C">
      <w:pPr>
        <w:numPr>
          <w:ilvl w:val="0"/>
          <w:numId w:val="4"/>
        </w:numPr>
        <w:rPr>
          <w:rFonts w:ascii="Palatino Linotype" w:eastAsia="Times New Roman" w:hAnsi="Palatino Linotype"/>
          <w:sz w:val="22"/>
          <w:szCs w:val="22"/>
        </w:rPr>
      </w:pPr>
      <w:proofErr w:type="gramStart"/>
      <w:r w:rsidRPr="00F2027C">
        <w:rPr>
          <w:rFonts w:ascii="Palatino Linotype" w:eastAsia="Times New Roman" w:hAnsi="Palatino Linotype"/>
          <w:sz w:val="22"/>
          <w:szCs w:val="22"/>
        </w:rPr>
        <w:t>Flexible, able to work independently and in teams.</w:t>
      </w:r>
      <w:proofErr w:type="gramEnd"/>
      <w:r w:rsidRPr="00F2027C">
        <w:rPr>
          <w:rFonts w:ascii="Palatino Linotype" w:eastAsia="Times New Roman" w:hAnsi="Palatino Linotype"/>
          <w:sz w:val="22"/>
          <w:szCs w:val="22"/>
        </w:rPr>
        <w:t xml:space="preserve"> Resilient, calm under pressure</w:t>
      </w:r>
    </w:p>
    <w:p w:rsidR="00F65CEF" w:rsidRPr="00F2027C" w:rsidRDefault="00F2027C" w:rsidP="00F2027C">
      <w:pPr>
        <w:numPr>
          <w:ilvl w:val="0"/>
          <w:numId w:val="4"/>
        </w:numPr>
        <w:rPr>
          <w:rFonts w:ascii="Palatino Linotype" w:eastAsia="Times New Roman" w:hAnsi="Palatino Linotype"/>
          <w:sz w:val="22"/>
          <w:szCs w:val="22"/>
        </w:rPr>
      </w:pPr>
      <w:r>
        <w:rPr>
          <w:rFonts w:ascii="Palatino Linotype" w:eastAsia="Times New Roman" w:hAnsi="Palatino Linotype"/>
          <w:sz w:val="22"/>
          <w:szCs w:val="22"/>
        </w:rPr>
        <w:t>A commitment to Translation without Borders</w:t>
      </w:r>
      <w:r w:rsidR="00F65CEF" w:rsidRPr="00F2027C">
        <w:rPr>
          <w:rFonts w:ascii="Palatino Linotype" w:eastAsia="Times New Roman" w:hAnsi="Palatino Linotype"/>
          <w:sz w:val="22"/>
          <w:szCs w:val="22"/>
        </w:rPr>
        <w:t xml:space="preserve"> core values </w:t>
      </w:r>
      <w:r>
        <w:rPr>
          <w:rFonts w:ascii="Palatino Linotype" w:eastAsia="Times New Roman" w:hAnsi="Palatino Linotype"/>
          <w:sz w:val="22"/>
          <w:szCs w:val="22"/>
        </w:rPr>
        <w:t xml:space="preserve">as listed </w:t>
      </w:r>
      <w:r w:rsidR="00F65CEF" w:rsidRPr="00F2027C">
        <w:rPr>
          <w:rFonts w:ascii="Palatino Linotype" w:eastAsia="Times New Roman" w:hAnsi="Palatino Linotype"/>
          <w:sz w:val="22"/>
          <w:szCs w:val="22"/>
        </w:rPr>
        <w:t>below</w:t>
      </w:r>
    </w:p>
    <w:p w:rsidR="00F65CEF" w:rsidRPr="00F65CEF" w:rsidRDefault="00F65CEF" w:rsidP="00F2027C">
      <w:pPr>
        <w:pStyle w:val="NormalWeb"/>
        <w:spacing w:beforeAutospacing="0" w:after="280" w:afterAutospacing="0"/>
        <w:rPr>
          <w:rFonts w:ascii="Palatino Linotype" w:hAnsi="Palatino Linotype"/>
          <w:sz w:val="22"/>
          <w:szCs w:val="22"/>
        </w:rPr>
      </w:pPr>
      <w:r w:rsidRPr="00F65CEF">
        <w:rPr>
          <w:rFonts w:ascii="Palatino Linotype" w:hAnsi="Palatino Linotype"/>
          <w:sz w:val="22"/>
          <w:szCs w:val="22"/>
        </w:rPr>
        <w:t>Desired / additional criteria</w:t>
      </w:r>
    </w:p>
    <w:p w:rsidR="00F65CEF" w:rsidRPr="00F2027C" w:rsidRDefault="00F65CEF" w:rsidP="00F2027C">
      <w:pPr>
        <w:numPr>
          <w:ilvl w:val="0"/>
          <w:numId w:val="4"/>
        </w:numPr>
        <w:rPr>
          <w:rFonts w:ascii="Palatino Linotype" w:eastAsia="Times New Roman" w:hAnsi="Palatino Linotype"/>
          <w:sz w:val="22"/>
          <w:szCs w:val="22"/>
        </w:rPr>
      </w:pPr>
      <w:r w:rsidRPr="00F2027C">
        <w:rPr>
          <w:rFonts w:ascii="Palatino Linotype" w:eastAsia="Times New Roman" w:hAnsi="Palatino Linotype"/>
          <w:sz w:val="22"/>
          <w:szCs w:val="22"/>
        </w:rPr>
        <w:t>An understanding of the context of the European refugee/Migrant crisis</w:t>
      </w:r>
    </w:p>
    <w:p w:rsidR="00F65CEF" w:rsidRPr="00F2027C" w:rsidRDefault="00F65CEF" w:rsidP="00F2027C">
      <w:pPr>
        <w:numPr>
          <w:ilvl w:val="0"/>
          <w:numId w:val="4"/>
        </w:numPr>
        <w:rPr>
          <w:rFonts w:ascii="Palatino Linotype" w:eastAsia="Times New Roman" w:hAnsi="Palatino Linotype"/>
          <w:sz w:val="22"/>
          <w:szCs w:val="22"/>
        </w:rPr>
      </w:pPr>
      <w:r w:rsidRPr="00F2027C">
        <w:rPr>
          <w:rFonts w:ascii="Palatino Linotype" w:eastAsia="Times New Roman" w:hAnsi="Palatino Linotype"/>
          <w:sz w:val="22"/>
          <w:szCs w:val="22"/>
        </w:rPr>
        <w:t>Experience of working with migrants, refugees or members of minority communities</w:t>
      </w:r>
    </w:p>
    <w:p w:rsidR="00F65CEF" w:rsidRPr="00F2027C" w:rsidRDefault="00F65CEF" w:rsidP="00F2027C">
      <w:pPr>
        <w:numPr>
          <w:ilvl w:val="0"/>
          <w:numId w:val="4"/>
        </w:numPr>
        <w:rPr>
          <w:rFonts w:ascii="Palatino Linotype" w:eastAsia="Times New Roman" w:hAnsi="Palatino Linotype"/>
          <w:sz w:val="22"/>
          <w:szCs w:val="22"/>
        </w:rPr>
      </w:pPr>
      <w:r w:rsidRPr="00F2027C">
        <w:rPr>
          <w:rFonts w:ascii="Palatino Linotype" w:eastAsia="Times New Roman" w:hAnsi="Palatino Linotype"/>
          <w:sz w:val="22"/>
          <w:szCs w:val="22"/>
        </w:rPr>
        <w:t>Experience of working with children and vulnerable adults</w:t>
      </w:r>
    </w:p>
    <w:p w:rsidR="00F65CEF" w:rsidRPr="00F2027C" w:rsidRDefault="00F65CEF" w:rsidP="00F2027C">
      <w:pPr>
        <w:numPr>
          <w:ilvl w:val="0"/>
          <w:numId w:val="4"/>
        </w:numPr>
        <w:rPr>
          <w:rFonts w:ascii="Palatino Linotype" w:eastAsia="Times New Roman" w:hAnsi="Palatino Linotype"/>
          <w:sz w:val="22"/>
          <w:szCs w:val="22"/>
        </w:rPr>
      </w:pPr>
      <w:r w:rsidRPr="00F2027C">
        <w:rPr>
          <w:rFonts w:ascii="Palatino Linotype" w:eastAsia="Times New Roman" w:hAnsi="Palatino Linotype"/>
          <w:sz w:val="22"/>
          <w:szCs w:val="22"/>
        </w:rPr>
        <w:t>Facilitation skills working with groups</w:t>
      </w:r>
    </w:p>
    <w:p w:rsidR="00F65CEF" w:rsidRPr="00F2027C" w:rsidRDefault="00F65CEF" w:rsidP="00F2027C">
      <w:pPr>
        <w:numPr>
          <w:ilvl w:val="0"/>
          <w:numId w:val="4"/>
        </w:numPr>
        <w:rPr>
          <w:rFonts w:ascii="Palatino Linotype" w:eastAsia="Times New Roman" w:hAnsi="Palatino Linotype"/>
          <w:sz w:val="22"/>
          <w:szCs w:val="22"/>
        </w:rPr>
      </w:pPr>
      <w:r w:rsidRPr="00F2027C">
        <w:rPr>
          <w:rFonts w:ascii="Palatino Linotype" w:eastAsia="Times New Roman" w:hAnsi="Palatino Linotype"/>
          <w:sz w:val="22"/>
          <w:szCs w:val="22"/>
        </w:rPr>
        <w:t>Driving license</w:t>
      </w:r>
    </w:p>
    <w:p w:rsidR="00F65CEF" w:rsidRPr="00F65CEF" w:rsidRDefault="00F65CEF" w:rsidP="00F2027C">
      <w:pPr>
        <w:pStyle w:val="NormalWeb"/>
        <w:spacing w:beforeAutospacing="0" w:after="160" w:afterAutospacing="0"/>
        <w:rPr>
          <w:rFonts w:ascii="Palatino Linotype" w:hAnsi="Palatino Linotype"/>
          <w:sz w:val="22"/>
          <w:szCs w:val="22"/>
        </w:rPr>
      </w:pPr>
      <w:r w:rsidRPr="00F65CEF">
        <w:rPr>
          <w:rFonts w:ascii="Palatino Linotype" w:hAnsi="Palatino Linotype"/>
          <w:sz w:val="22"/>
          <w:szCs w:val="22"/>
        </w:rPr>
        <w:t>Women are particularly encouraged to apply.</w:t>
      </w:r>
    </w:p>
    <w:p w:rsidR="009670F4" w:rsidRDefault="00F65CEF" w:rsidP="009670F4">
      <w:pPr>
        <w:rPr>
          <w:rFonts w:ascii="Palatino Linotype" w:eastAsia="Times New Roman" w:hAnsi="Palatino Linotype"/>
          <w:b/>
          <w:bCs/>
          <w:sz w:val="22"/>
          <w:szCs w:val="22"/>
        </w:rPr>
      </w:pPr>
      <w:r w:rsidRPr="009670F4">
        <w:rPr>
          <w:rFonts w:ascii="Palatino Linotype" w:eastAsia="Times New Roman" w:hAnsi="Palatino Linotype"/>
          <w:b/>
          <w:bCs/>
          <w:sz w:val="22"/>
          <w:szCs w:val="22"/>
        </w:rPr>
        <w:t>Recruitment process</w:t>
      </w:r>
    </w:p>
    <w:p w:rsidR="009670F4" w:rsidRPr="009670F4" w:rsidRDefault="009670F4" w:rsidP="009670F4">
      <w:pPr>
        <w:rPr>
          <w:rFonts w:ascii="Palatino Linotype" w:eastAsia="Times New Roman" w:hAnsi="Palatino Linotype"/>
          <w:b/>
          <w:bCs/>
          <w:sz w:val="22"/>
          <w:szCs w:val="22"/>
        </w:rPr>
      </w:pPr>
    </w:p>
    <w:p w:rsidR="00F65CEF" w:rsidRPr="00F65CEF" w:rsidRDefault="00F65CEF" w:rsidP="009670F4">
      <w:pPr>
        <w:rPr>
          <w:rFonts w:ascii="Palatino Linotype" w:hAnsi="Palatino Linotype"/>
          <w:sz w:val="22"/>
          <w:szCs w:val="22"/>
        </w:rPr>
      </w:pPr>
      <w:r w:rsidRPr="009670F4">
        <w:rPr>
          <w:rFonts w:ascii="Palatino Linotype" w:eastAsia="Times New Roman" w:hAnsi="Palatino Linotype"/>
          <w:bCs/>
          <w:sz w:val="22"/>
          <w:szCs w:val="22"/>
        </w:rPr>
        <w:t>Due</w:t>
      </w:r>
      <w:r w:rsidRPr="00F65CEF">
        <w:rPr>
          <w:rFonts w:ascii="Palatino Linotype" w:hAnsi="Palatino Linotype"/>
          <w:sz w:val="22"/>
          <w:szCs w:val="22"/>
        </w:rPr>
        <w:t xml:space="preserve"> to urgent needs on the ground, we are inviting immediate </w:t>
      </w:r>
      <w:proofErr w:type="gramStart"/>
      <w:r w:rsidRPr="00F65CEF">
        <w:rPr>
          <w:rFonts w:ascii="Palatino Linotype" w:hAnsi="Palatino Linotype"/>
          <w:sz w:val="22"/>
          <w:szCs w:val="22"/>
        </w:rPr>
        <w:t>applications and we will be contacting suitably qualified applicants as</w:t>
      </w:r>
      <w:proofErr w:type="gramEnd"/>
      <w:r w:rsidRPr="00F65CEF">
        <w:rPr>
          <w:rFonts w:ascii="Palatino Linotype" w:hAnsi="Palatino Linotype"/>
          <w:sz w:val="22"/>
          <w:szCs w:val="22"/>
        </w:rPr>
        <w:t xml:space="preserve"> and when deployment needs arise.  </w:t>
      </w:r>
      <w:r w:rsidR="009670F4">
        <w:rPr>
          <w:rFonts w:ascii="Palatino Linotype" w:hAnsi="Palatino Linotype"/>
          <w:sz w:val="22"/>
          <w:szCs w:val="22"/>
        </w:rPr>
        <w:t>We</w:t>
      </w:r>
      <w:r w:rsidRPr="00F65CEF">
        <w:rPr>
          <w:rFonts w:ascii="Palatino Linotype" w:hAnsi="Palatino Linotype"/>
          <w:sz w:val="22"/>
          <w:szCs w:val="22"/>
        </w:rPr>
        <w:t xml:space="preserve"> will aim to notify you within 30 days to let you know </w:t>
      </w:r>
      <w:proofErr w:type="gramStart"/>
      <w:r w:rsidRPr="00F65CEF">
        <w:rPr>
          <w:rFonts w:ascii="Palatino Linotype" w:hAnsi="Palatino Linotype"/>
          <w:sz w:val="22"/>
          <w:szCs w:val="22"/>
        </w:rPr>
        <w:t>whether or not</w:t>
      </w:r>
      <w:proofErr w:type="gramEnd"/>
      <w:r w:rsidRPr="00F65CEF">
        <w:rPr>
          <w:rFonts w:ascii="Palatino Linotype" w:hAnsi="Palatino Linotype"/>
          <w:sz w:val="22"/>
          <w:szCs w:val="22"/>
        </w:rPr>
        <w:t xml:space="preserve"> you are being considered for inclusion on the roster.</w:t>
      </w:r>
    </w:p>
    <w:p w:rsidR="00F2027C" w:rsidRDefault="00F65CEF" w:rsidP="00F2027C">
      <w:pPr>
        <w:pStyle w:val="NormalWeb"/>
        <w:spacing w:beforeAutospacing="0" w:after="160" w:afterAutospacing="0"/>
        <w:rPr>
          <w:rFonts w:ascii="Palatino Linotype" w:hAnsi="Palatino Linotype"/>
          <w:sz w:val="22"/>
          <w:szCs w:val="22"/>
        </w:rPr>
      </w:pPr>
      <w:r w:rsidRPr="00F65CEF">
        <w:rPr>
          <w:rFonts w:ascii="Palatino Linotype" w:hAnsi="Palatino Linotype"/>
          <w:sz w:val="22"/>
          <w:szCs w:val="22"/>
        </w:rPr>
        <w:lastRenderedPageBreak/>
        <w:t xml:space="preserve">This is a rolling recruitment process and will remain open until 30 June 2016. Further calls </w:t>
      </w:r>
      <w:proofErr w:type="gramStart"/>
      <w:r w:rsidRPr="00F65CEF">
        <w:rPr>
          <w:rFonts w:ascii="Palatino Linotype" w:hAnsi="Palatino Linotype"/>
          <w:sz w:val="22"/>
          <w:szCs w:val="22"/>
        </w:rPr>
        <w:t>will be issued</w:t>
      </w:r>
      <w:proofErr w:type="gramEnd"/>
      <w:r w:rsidRPr="00F65CEF">
        <w:rPr>
          <w:rFonts w:ascii="Palatino Linotype" w:hAnsi="Palatino Linotype"/>
          <w:sz w:val="22"/>
          <w:szCs w:val="22"/>
        </w:rPr>
        <w:t xml:space="preserve"> in future as needs arise.</w:t>
      </w:r>
    </w:p>
    <w:p w:rsidR="00F2027C" w:rsidRPr="00F65CEF" w:rsidRDefault="00F2027C" w:rsidP="00F2027C">
      <w:pPr>
        <w:pStyle w:val="NormalWeb"/>
        <w:spacing w:beforeAutospacing="0" w:after="160" w:afterAutospacing="0"/>
        <w:rPr>
          <w:rFonts w:ascii="Palatino Linotype" w:hAnsi="Palatino Linotype"/>
          <w:sz w:val="22"/>
          <w:szCs w:val="22"/>
        </w:rPr>
      </w:pPr>
      <w:r w:rsidRPr="00F65CEF">
        <w:rPr>
          <w:rFonts w:ascii="Palatino Linotype" w:hAnsi="Palatino Linotype"/>
          <w:sz w:val="22"/>
          <w:szCs w:val="22"/>
        </w:rPr>
        <w:t>Translators already on the TWB database are welcome to apply to join the roster if they meet the criteria. We are also happy to hear from others who have not worked with TWB before.</w:t>
      </w:r>
    </w:p>
    <w:p w:rsidR="00F65CEF" w:rsidRPr="00F65CEF" w:rsidRDefault="00F65CEF" w:rsidP="00F2027C">
      <w:pPr>
        <w:pStyle w:val="NormalWeb"/>
        <w:spacing w:beforeAutospacing="0" w:after="160" w:afterAutospacing="0"/>
        <w:rPr>
          <w:rFonts w:ascii="Palatino Linotype" w:hAnsi="Palatino Linotype"/>
          <w:sz w:val="22"/>
          <w:szCs w:val="22"/>
        </w:rPr>
      </w:pPr>
      <w:r w:rsidRPr="00F65CEF">
        <w:rPr>
          <w:rFonts w:ascii="Palatino Linotype" w:hAnsi="Palatino Linotype"/>
          <w:sz w:val="22"/>
          <w:szCs w:val="22"/>
        </w:rPr>
        <w:t>Complete this</w:t>
      </w:r>
      <w:hyperlink r:id="rId7" w:history="1">
        <w:r w:rsidRPr="00F65CEF">
          <w:rPr>
            <w:rFonts w:ascii="Palatino Linotype" w:hAnsi="Palatino Linotype"/>
            <w:sz w:val="22"/>
            <w:szCs w:val="22"/>
          </w:rPr>
          <w:t xml:space="preserve"> </w:t>
        </w:r>
        <w:r w:rsidRPr="009670F4">
          <w:rPr>
            <w:rFonts w:ascii="Palatino Linotype" w:hAnsi="Palatino Linotype"/>
            <w:sz w:val="22"/>
            <w:szCs w:val="22"/>
            <w:u w:val="single"/>
          </w:rPr>
          <w:t>form</w:t>
        </w:r>
        <w:r w:rsidRPr="00F65CEF">
          <w:rPr>
            <w:rFonts w:ascii="Palatino Linotype" w:hAnsi="Palatino Linotype"/>
            <w:sz w:val="22"/>
            <w:szCs w:val="22"/>
          </w:rPr>
          <w:t xml:space="preserve"> </w:t>
        </w:r>
      </w:hyperlink>
      <w:r w:rsidRPr="00F65CEF">
        <w:rPr>
          <w:rFonts w:ascii="Palatino Linotype" w:hAnsi="Palatino Linotype"/>
          <w:sz w:val="22"/>
          <w:szCs w:val="22"/>
        </w:rPr>
        <w:t xml:space="preserve"> to apply </w:t>
      </w:r>
    </w:p>
    <w:p w:rsidR="00F2027C" w:rsidRPr="00C7647A" w:rsidRDefault="00F2027C" w:rsidP="00F2027C">
      <w:pPr>
        <w:keepNext/>
        <w:rPr>
          <w:rFonts w:ascii="Palatino Linotype" w:eastAsia="Times New Roman" w:hAnsi="Palatino Linotype"/>
          <w:b/>
          <w:bCs/>
          <w:sz w:val="22"/>
          <w:szCs w:val="22"/>
        </w:rPr>
      </w:pPr>
      <w:r w:rsidRPr="00C7647A">
        <w:rPr>
          <w:rFonts w:ascii="Palatino Linotype" w:eastAsia="Times New Roman" w:hAnsi="Palatino Linotype"/>
          <w:b/>
          <w:bCs/>
          <w:sz w:val="22"/>
          <w:szCs w:val="22"/>
        </w:rPr>
        <w:t>Core Values</w:t>
      </w:r>
    </w:p>
    <w:p w:rsidR="00F2027C" w:rsidRPr="004A65D5" w:rsidRDefault="00F2027C" w:rsidP="00F2027C">
      <w:pPr>
        <w:rPr>
          <w:rFonts w:ascii="Palatino Linotype" w:eastAsia="Times New Roman" w:hAnsi="Palatino Linotype"/>
          <w:sz w:val="22"/>
          <w:szCs w:val="22"/>
        </w:rPr>
      </w:pPr>
      <w:r w:rsidRPr="004A65D5">
        <w:rPr>
          <w:rFonts w:ascii="Palatino Linotype" w:eastAsia="Times New Roman" w:hAnsi="Palatino Linotype"/>
          <w:sz w:val="22"/>
          <w:szCs w:val="22"/>
        </w:rPr>
        <w:t xml:space="preserve">Translators without Borders employees and volunteers are made of people who believe passionately about the value of this work and take personal responsibility for achieving the mission. Translators without Borders’ mission and organizational spirit </w:t>
      </w:r>
      <w:r>
        <w:rPr>
          <w:rFonts w:ascii="Palatino Linotype" w:eastAsia="Times New Roman" w:hAnsi="Palatino Linotype"/>
          <w:sz w:val="22"/>
          <w:szCs w:val="22"/>
        </w:rPr>
        <w:t xml:space="preserve">embody </w:t>
      </w:r>
      <w:r w:rsidRPr="004A65D5">
        <w:rPr>
          <w:rFonts w:ascii="Palatino Linotype" w:eastAsia="Times New Roman" w:hAnsi="Palatino Linotype"/>
          <w:sz w:val="22"/>
          <w:szCs w:val="22"/>
        </w:rPr>
        <w:t xml:space="preserve">the core values established in its strategic framework: </w:t>
      </w:r>
    </w:p>
    <w:p w:rsidR="00F2027C" w:rsidRPr="004A65D5" w:rsidRDefault="00F2027C" w:rsidP="00F2027C">
      <w:pPr>
        <w:rPr>
          <w:rFonts w:ascii="Palatino Linotype" w:eastAsia="Times New Roman" w:hAnsi="Palatino Linotype"/>
          <w:sz w:val="22"/>
          <w:szCs w:val="22"/>
        </w:rPr>
      </w:pPr>
      <w:r w:rsidRPr="004A65D5">
        <w:rPr>
          <w:rFonts w:ascii="Palatino Linotype" w:eastAsia="Times New Roman" w:hAnsi="Palatino Linotype"/>
          <w:sz w:val="22"/>
          <w:szCs w:val="22"/>
          <w:u w:val="single"/>
        </w:rPr>
        <w:t>Excellence</w:t>
      </w:r>
      <w:r w:rsidRPr="004A65D5">
        <w:rPr>
          <w:rFonts w:ascii="Palatino Linotype" w:eastAsia="Times New Roman" w:hAnsi="Palatino Linotype"/>
          <w:sz w:val="22"/>
          <w:szCs w:val="22"/>
        </w:rPr>
        <w:t xml:space="preserve">: As the leading voice for communicating humanitarian information in the right language, Translators without Borders is a leader in the translation industry and in the non-profit sector. </w:t>
      </w:r>
    </w:p>
    <w:p w:rsidR="00F2027C" w:rsidRPr="004A65D5" w:rsidRDefault="00F2027C" w:rsidP="00F2027C">
      <w:pPr>
        <w:rPr>
          <w:rFonts w:ascii="Palatino Linotype" w:eastAsia="Times New Roman" w:hAnsi="Palatino Linotype"/>
          <w:sz w:val="22"/>
          <w:szCs w:val="22"/>
        </w:rPr>
      </w:pPr>
      <w:r w:rsidRPr="004A65D5">
        <w:rPr>
          <w:rFonts w:ascii="Palatino Linotype" w:eastAsia="Times New Roman" w:hAnsi="Palatino Linotype"/>
          <w:sz w:val="22"/>
          <w:szCs w:val="22"/>
          <w:u w:val="single"/>
        </w:rPr>
        <w:t>Integrity</w:t>
      </w:r>
      <w:r w:rsidRPr="004A65D5">
        <w:rPr>
          <w:rFonts w:ascii="Palatino Linotype" w:eastAsia="Times New Roman" w:hAnsi="Palatino Linotype"/>
          <w:sz w:val="22"/>
          <w:szCs w:val="22"/>
        </w:rPr>
        <w:t xml:space="preserve">: Translators without Borders believes that every person, whether </w:t>
      </w:r>
      <w:proofErr w:type="gramStart"/>
      <w:r w:rsidRPr="004A65D5">
        <w:rPr>
          <w:rFonts w:ascii="Palatino Linotype" w:eastAsia="Times New Roman" w:hAnsi="Palatino Linotype"/>
          <w:sz w:val="22"/>
          <w:szCs w:val="22"/>
        </w:rPr>
        <w:t>it’s</w:t>
      </w:r>
      <w:proofErr w:type="gramEnd"/>
      <w:r w:rsidRPr="004A65D5">
        <w:rPr>
          <w:rFonts w:ascii="Palatino Linotype" w:eastAsia="Times New Roman" w:hAnsi="Palatino Linotype"/>
          <w:sz w:val="22"/>
          <w:szCs w:val="22"/>
        </w:rPr>
        <w:t xml:space="preserve"> the people who we serve, our volunteers or our staff, has value, deserves respect and has inherent dignity. </w:t>
      </w:r>
    </w:p>
    <w:p w:rsidR="00F2027C" w:rsidRPr="004A65D5" w:rsidRDefault="00F2027C" w:rsidP="00F2027C">
      <w:pPr>
        <w:rPr>
          <w:rFonts w:ascii="Palatino Linotype" w:eastAsia="Times New Roman" w:hAnsi="Palatino Linotype"/>
          <w:sz w:val="22"/>
          <w:szCs w:val="22"/>
        </w:rPr>
      </w:pPr>
      <w:r w:rsidRPr="004A65D5">
        <w:rPr>
          <w:rFonts w:ascii="Palatino Linotype" w:eastAsia="Times New Roman" w:hAnsi="Palatino Linotype"/>
          <w:sz w:val="22"/>
          <w:szCs w:val="22"/>
          <w:u w:val="single"/>
        </w:rPr>
        <w:t>Empowerment</w:t>
      </w:r>
      <w:r w:rsidRPr="004A65D5">
        <w:rPr>
          <w:rFonts w:ascii="Palatino Linotype" w:eastAsia="Times New Roman" w:hAnsi="Palatino Linotype"/>
          <w:sz w:val="22"/>
          <w:szCs w:val="22"/>
        </w:rPr>
        <w:t>: Translators without Borders believes in using language to empower people around the world to control their own development and destiny.</w:t>
      </w:r>
    </w:p>
    <w:p w:rsidR="00F2027C" w:rsidRPr="004A65D5" w:rsidRDefault="00F2027C" w:rsidP="00F2027C">
      <w:pPr>
        <w:rPr>
          <w:rFonts w:ascii="Palatino Linotype" w:eastAsia="Times New Roman" w:hAnsi="Palatino Linotype"/>
          <w:sz w:val="22"/>
          <w:szCs w:val="22"/>
        </w:rPr>
      </w:pPr>
      <w:r w:rsidRPr="004A65D5">
        <w:rPr>
          <w:rFonts w:ascii="Palatino Linotype" w:eastAsia="Times New Roman" w:hAnsi="Palatino Linotype"/>
          <w:sz w:val="22"/>
          <w:szCs w:val="22"/>
          <w:u w:val="single"/>
        </w:rPr>
        <w:t>Innovation</w:t>
      </w:r>
      <w:r w:rsidRPr="004A65D5">
        <w:rPr>
          <w:rFonts w:ascii="Palatino Linotype" w:eastAsia="Times New Roman" w:hAnsi="Palatino Linotype"/>
          <w:sz w:val="22"/>
          <w:szCs w:val="22"/>
        </w:rPr>
        <w:t>: Translators without Borders recognizes and celebrates the power of innovation to address humanitarian and crisis issues around the world.</w:t>
      </w:r>
    </w:p>
    <w:p w:rsidR="00F2027C" w:rsidRPr="004A65D5" w:rsidRDefault="00F2027C" w:rsidP="00F2027C">
      <w:pPr>
        <w:rPr>
          <w:rFonts w:ascii="Palatino Linotype" w:eastAsia="Times New Roman" w:hAnsi="Palatino Linotype"/>
          <w:sz w:val="22"/>
          <w:szCs w:val="22"/>
        </w:rPr>
      </w:pPr>
      <w:r w:rsidRPr="004A65D5">
        <w:rPr>
          <w:rFonts w:ascii="Palatino Linotype" w:eastAsia="Times New Roman" w:hAnsi="Palatino Linotype"/>
          <w:sz w:val="22"/>
          <w:szCs w:val="22"/>
          <w:u w:val="single"/>
        </w:rPr>
        <w:t>Sustainability</w:t>
      </w:r>
      <w:r w:rsidRPr="004A65D5">
        <w:rPr>
          <w:rFonts w:ascii="Palatino Linotype" w:eastAsia="Times New Roman" w:hAnsi="Palatino Linotype"/>
          <w:sz w:val="22"/>
          <w:szCs w:val="22"/>
        </w:rPr>
        <w:t>: Translators without Borders recognizes that meeting our mission necessitates establishment and maintenance of a solid financial and organizational infrastructure.</w:t>
      </w:r>
    </w:p>
    <w:p w:rsidR="00F2027C" w:rsidRPr="004A65D5" w:rsidRDefault="00F2027C" w:rsidP="00F2027C">
      <w:pPr>
        <w:rPr>
          <w:rFonts w:ascii="Palatino Linotype" w:eastAsia="Times New Roman" w:hAnsi="Palatino Linotype"/>
          <w:sz w:val="22"/>
          <w:szCs w:val="22"/>
        </w:rPr>
      </w:pPr>
      <w:r w:rsidRPr="004A65D5">
        <w:rPr>
          <w:rFonts w:ascii="Palatino Linotype" w:eastAsia="Times New Roman" w:hAnsi="Palatino Linotype"/>
          <w:sz w:val="22"/>
          <w:szCs w:val="22"/>
          <w:u w:val="single"/>
        </w:rPr>
        <w:t>Tolerance</w:t>
      </w:r>
      <w:r w:rsidRPr="004A65D5">
        <w:rPr>
          <w:rFonts w:ascii="Palatino Linotype" w:eastAsia="Times New Roman" w:hAnsi="Palatino Linotype"/>
          <w:sz w:val="22"/>
          <w:szCs w:val="22"/>
        </w:rPr>
        <w:t xml:space="preserve">: Our staff and volunteers are highly knowledgeable and skilled; value each other, our partner and our recipients; create a supportive work environment; and, conduct themselves professionally at all times. </w:t>
      </w:r>
    </w:p>
    <w:p w:rsidR="00F2027C" w:rsidRPr="004A65D5" w:rsidRDefault="00F2027C" w:rsidP="00F2027C">
      <w:pPr>
        <w:rPr>
          <w:rFonts w:ascii="Palatino Linotype" w:eastAsia="Times New Roman" w:hAnsi="Palatino Linotype"/>
          <w:sz w:val="22"/>
          <w:szCs w:val="22"/>
        </w:rPr>
      </w:pPr>
    </w:p>
    <w:p w:rsidR="00F2027C" w:rsidRPr="00C7647A" w:rsidRDefault="00F2027C" w:rsidP="00F2027C">
      <w:pPr>
        <w:keepNext/>
        <w:rPr>
          <w:rFonts w:ascii="Palatino Linotype" w:eastAsia="Times New Roman" w:hAnsi="Palatino Linotype"/>
          <w:b/>
          <w:bCs/>
          <w:sz w:val="22"/>
          <w:szCs w:val="22"/>
        </w:rPr>
      </w:pPr>
      <w:r w:rsidRPr="00C7647A">
        <w:rPr>
          <w:rFonts w:ascii="Palatino Linotype" w:eastAsia="Times New Roman" w:hAnsi="Palatino Linotype"/>
          <w:b/>
          <w:bCs/>
          <w:sz w:val="22"/>
          <w:szCs w:val="22"/>
        </w:rPr>
        <w:t>Organizational Background</w:t>
      </w:r>
    </w:p>
    <w:p w:rsidR="00F2027C" w:rsidRPr="004A65D5" w:rsidRDefault="00F2027C" w:rsidP="00F2027C">
      <w:pPr>
        <w:rPr>
          <w:rFonts w:ascii="Palatino Linotype" w:eastAsia="Times New Roman" w:hAnsi="Palatino Linotype"/>
          <w:sz w:val="22"/>
          <w:szCs w:val="22"/>
        </w:rPr>
      </w:pPr>
      <w:proofErr w:type="gramStart"/>
      <w:r w:rsidRPr="004A65D5">
        <w:rPr>
          <w:rFonts w:ascii="Palatino Linotype" w:eastAsia="Times New Roman" w:hAnsi="Palatino Linotype"/>
          <w:sz w:val="22"/>
          <w:szCs w:val="22"/>
        </w:rPr>
        <w:t>Translators without Borders envisions</w:t>
      </w:r>
      <w:proofErr w:type="gramEnd"/>
      <w:r w:rsidRPr="004A65D5">
        <w:rPr>
          <w:rFonts w:ascii="Palatino Linotype" w:eastAsia="Times New Roman" w:hAnsi="Palatino Linotype"/>
          <w:sz w:val="22"/>
          <w:szCs w:val="22"/>
        </w:rPr>
        <w:t xml:space="preserve"> a world where knowledge knows no language barriers.  The US-based nonprofit provides people access to vital knowledge in their language by connecting nonprofit organizations with a professional community of volunteer translators, building local language translation capacity, and raising awareness of language barri</w:t>
      </w:r>
      <w:r>
        <w:rPr>
          <w:rFonts w:ascii="Palatino Linotype" w:eastAsia="Times New Roman" w:hAnsi="Palatino Linotype"/>
          <w:sz w:val="22"/>
          <w:szCs w:val="22"/>
        </w:rPr>
        <w:t>ers.  Originally founded in 1993</w:t>
      </w:r>
      <w:r w:rsidRPr="004A65D5">
        <w:rPr>
          <w:rFonts w:ascii="Palatino Linotype" w:eastAsia="Times New Roman" w:hAnsi="Palatino Linotype"/>
          <w:sz w:val="22"/>
          <w:szCs w:val="22"/>
        </w:rPr>
        <w:t xml:space="preserve"> in France as Traducteurs sans Frontières (now its sister organization), Translators without Borders translates millions of words per year, provides rapid response teams for crises and trains community and professional translators in places where translation is not well established.  </w:t>
      </w:r>
      <w:proofErr w:type="gramStart"/>
      <w:r w:rsidRPr="004A65D5">
        <w:rPr>
          <w:rFonts w:ascii="Palatino Linotype" w:eastAsia="Times New Roman" w:hAnsi="Palatino Linotype"/>
          <w:sz w:val="22"/>
          <w:szCs w:val="22"/>
        </w:rPr>
        <w:t>For more information and to volunteer or donate,</w:t>
      </w:r>
      <w:proofErr w:type="gramEnd"/>
      <w:r w:rsidRPr="004A65D5">
        <w:rPr>
          <w:rFonts w:ascii="Palatino Linotype" w:eastAsia="Times New Roman" w:hAnsi="Palatino Linotype"/>
          <w:sz w:val="22"/>
          <w:szCs w:val="22"/>
        </w:rPr>
        <w:t xml:space="preserve"> please visit:  </w:t>
      </w:r>
      <w:hyperlink r:id="rId8" w:history="1">
        <w:r w:rsidRPr="004A65D5">
          <w:rPr>
            <w:rStyle w:val="Hyperlink"/>
            <w:rFonts w:ascii="Palatino Linotype" w:eastAsia="Times New Roman" w:hAnsi="Palatino Linotype"/>
            <w:sz w:val="22"/>
            <w:szCs w:val="22"/>
          </w:rPr>
          <w:t>http://www.translatorswithoutborders.org</w:t>
        </w:r>
      </w:hyperlink>
      <w:r w:rsidRPr="004A65D5">
        <w:rPr>
          <w:rFonts w:ascii="Palatino Linotype" w:eastAsia="Times New Roman" w:hAnsi="Palatino Linotype"/>
          <w:sz w:val="22"/>
          <w:szCs w:val="22"/>
        </w:rPr>
        <w:t xml:space="preserve"> or follow on Twitter at </w:t>
      </w:r>
      <w:hyperlink r:id="rId9" w:history="1">
        <w:r w:rsidRPr="004A65D5">
          <w:rPr>
            <w:rStyle w:val="Hyperlink"/>
            <w:rFonts w:ascii="Palatino Linotype" w:eastAsia="Times New Roman" w:hAnsi="Palatino Linotype"/>
            <w:sz w:val="22"/>
            <w:szCs w:val="22"/>
          </w:rPr>
          <w:t>http://www.twitter.com/TranslatorsWB</w:t>
        </w:r>
      </w:hyperlink>
      <w:r w:rsidRPr="004A65D5">
        <w:rPr>
          <w:rFonts w:ascii="Palatino Linotype" w:eastAsia="Times New Roman" w:hAnsi="Palatino Linotype"/>
          <w:sz w:val="22"/>
          <w:szCs w:val="22"/>
        </w:rPr>
        <w:t>.</w:t>
      </w:r>
    </w:p>
    <w:p w:rsidR="00F65CEF" w:rsidRDefault="00F65CEF" w:rsidP="00F2027C">
      <w:pPr>
        <w:rPr>
          <w:rFonts w:ascii="Palatino Linotype" w:eastAsia="Times New Roman" w:hAnsi="Palatino Linotype"/>
          <w:sz w:val="22"/>
          <w:szCs w:val="22"/>
        </w:rPr>
      </w:pPr>
    </w:p>
    <w:p w:rsidR="00F65CEF" w:rsidRDefault="00F65CEF" w:rsidP="00252C9B">
      <w:pPr>
        <w:rPr>
          <w:rFonts w:ascii="Palatino Linotype" w:eastAsia="Times New Roman" w:hAnsi="Palatino Linotype"/>
          <w:sz w:val="22"/>
          <w:szCs w:val="22"/>
        </w:rPr>
      </w:pPr>
    </w:p>
    <w:p w:rsidR="00F65CEF" w:rsidRDefault="00F65CEF" w:rsidP="00252C9B">
      <w:pPr>
        <w:rPr>
          <w:rFonts w:ascii="Palatino Linotype" w:eastAsia="Times New Roman" w:hAnsi="Palatino Linotype"/>
          <w:sz w:val="22"/>
          <w:szCs w:val="22"/>
        </w:rPr>
      </w:pPr>
    </w:p>
    <w:p w:rsidR="00F65CEF" w:rsidRDefault="00F65CEF" w:rsidP="00252C9B">
      <w:pPr>
        <w:rPr>
          <w:rFonts w:ascii="Palatino Linotype" w:eastAsia="Times New Roman" w:hAnsi="Palatino Linotype"/>
          <w:sz w:val="22"/>
          <w:szCs w:val="22"/>
        </w:rPr>
      </w:pPr>
    </w:p>
    <w:p w:rsidR="00681F77" w:rsidRPr="004A65D5" w:rsidRDefault="00681F77" w:rsidP="00352C19">
      <w:pPr>
        <w:rPr>
          <w:rFonts w:ascii="Palatino Linotype" w:eastAsia="Times New Roman" w:hAnsi="Palatino Linotype"/>
          <w:sz w:val="22"/>
          <w:szCs w:val="22"/>
        </w:rPr>
      </w:pPr>
    </w:p>
    <w:sectPr w:rsidR="00681F77" w:rsidRPr="004A65D5" w:rsidSect="00DA7D74">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Neue Medium">
    <w:altName w:val="Arial"/>
    <w:charset w:val="00"/>
    <w:family w:val="auto"/>
    <w:pitch w:val="variable"/>
    <w:sig w:usb0="00000001" w:usb1="5000205B" w:usb2="00000002"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DC3"/>
    <w:multiLevelType w:val="multilevel"/>
    <w:tmpl w:val="41AC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A0CA9"/>
    <w:multiLevelType w:val="hybridMultilevel"/>
    <w:tmpl w:val="C8B8DBB0"/>
    <w:lvl w:ilvl="0" w:tplc="409AB02A">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E1DDB"/>
    <w:multiLevelType w:val="hybridMultilevel"/>
    <w:tmpl w:val="31D2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C5410"/>
    <w:multiLevelType w:val="multilevel"/>
    <w:tmpl w:val="6ADA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80A49"/>
    <w:multiLevelType w:val="hybridMultilevel"/>
    <w:tmpl w:val="9CD4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FB020C"/>
    <w:multiLevelType w:val="hybridMultilevel"/>
    <w:tmpl w:val="450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BF64A3"/>
    <w:multiLevelType w:val="hybridMultilevel"/>
    <w:tmpl w:val="00BE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2"/>
  </w:num>
  <w:num w:numId="5">
    <w:abstractNumId w:val="0"/>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9B"/>
    <w:rsid w:val="00014318"/>
    <w:rsid w:val="00015513"/>
    <w:rsid w:val="00017C96"/>
    <w:rsid w:val="00024EA6"/>
    <w:rsid w:val="0002563C"/>
    <w:rsid w:val="000362F8"/>
    <w:rsid w:val="00036E72"/>
    <w:rsid w:val="0005062B"/>
    <w:rsid w:val="00054415"/>
    <w:rsid w:val="000662B1"/>
    <w:rsid w:val="000674AA"/>
    <w:rsid w:val="00070258"/>
    <w:rsid w:val="00073278"/>
    <w:rsid w:val="00076876"/>
    <w:rsid w:val="00093A0A"/>
    <w:rsid w:val="00093A9A"/>
    <w:rsid w:val="0009446B"/>
    <w:rsid w:val="00094C48"/>
    <w:rsid w:val="00096D00"/>
    <w:rsid w:val="00097221"/>
    <w:rsid w:val="000A02C0"/>
    <w:rsid w:val="000A12A1"/>
    <w:rsid w:val="000A5DFD"/>
    <w:rsid w:val="000B69F8"/>
    <w:rsid w:val="000C0763"/>
    <w:rsid w:val="000C35AE"/>
    <w:rsid w:val="000C7BBB"/>
    <w:rsid w:val="000D1CA7"/>
    <w:rsid w:val="000E163A"/>
    <w:rsid w:val="000E5DF5"/>
    <w:rsid w:val="000E74FA"/>
    <w:rsid w:val="000F664E"/>
    <w:rsid w:val="000F6977"/>
    <w:rsid w:val="0010428F"/>
    <w:rsid w:val="00106112"/>
    <w:rsid w:val="00111DC6"/>
    <w:rsid w:val="00112FE6"/>
    <w:rsid w:val="0012615F"/>
    <w:rsid w:val="001316D4"/>
    <w:rsid w:val="00133E7A"/>
    <w:rsid w:val="0014240B"/>
    <w:rsid w:val="00142D30"/>
    <w:rsid w:val="00143886"/>
    <w:rsid w:val="00144349"/>
    <w:rsid w:val="00147E1B"/>
    <w:rsid w:val="00150542"/>
    <w:rsid w:val="00150D31"/>
    <w:rsid w:val="00155F0F"/>
    <w:rsid w:val="001578AC"/>
    <w:rsid w:val="00171ED2"/>
    <w:rsid w:val="00175FB7"/>
    <w:rsid w:val="001767AE"/>
    <w:rsid w:val="0017746F"/>
    <w:rsid w:val="001849A0"/>
    <w:rsid w:val="00186AFE"/>
    <w:rsid w:val="001A1075"/>
    <w:rsid w:val="001A10A7"/>
    <w:rsid w:val="001A13CD"/>
    <w:rsid w:val="001A1A30"/>
    <w:rsid w:val="001A583C"/>
    <w:rsid w:val="001B23B3"/>
    <w:rsid w:val="001B3B9F"/>
    <w:rsid w:val="001C0074"/>
    <w:rsid w:val="001C4514"/>
    <w:rsid w:val="001C7857"/>
    <w:rsid w:val="001C79C0"/>
    <w:rsid w:val="001D343C"/>
    <w:rsid w:val="001D5475"/>
    <w:rsid w:val="001E434E"/>
    <w:rsid w:val="001E4EF7"/>
    <w:rsid w:val="001F5D2F"/>
    <w:rsid w:val="00202D55"/>
    <w:rsid w:val="00204CA4"/>
    <w:rsid w:val="00210057"/>
    <w:rsid w:val="00211BB5"/>
    <w:rsid w:val="002124C5"/>
    <w:rsid w:val="002143D9"/>
    <w:rsid w:val="002174C7"/>
    <w:rsid w:val="002207C6"/>
    <w:rsid w:val="00224C42"/>
    <w:rsid w:val="002302E0"/>
    <w:rsid w:val="002337D5"/>
    <w:rsid w:val="0023387B"/>
    <w:rsid w:val="002350D3"/>
    <w:rsid w:val="00235F87"/>
    <w:rsid w:val="002377BC"/>
    <w:rsid w:val="00242B84"/>
    <w:rsid w:val="00244442"/>
    <w:rsid w:val="00252C9B"/>
    <w:rsid w:val="002541A1"/>
    <w:rsid w:val="002628F5"/>
    <w:rsid w:val="0026464A"/>
    <w:rsid w:val="002711CF"/>
    <w:rsid w:val="00276ACD"/>
    <w:rsid w:val="002802F8"/>
    <w:rsid w:val="002834AF"/>
    <w:rsid w:val="00285B55"/>
    <w:rsid w:val="002863C1"/>
    <w:rsid w:val="0028689F"/>
    <w:rsid w:val="00287E3D"/>
    <w:rsid w:val="002932A0"/>
    <w:rsid w:val="00295924"/>
    <w:rsid w:val="002A5267"/>
    <w:rsid w:val="002B0BD7"/>
    <w:rsid w:val="002B1B82"/>
    <w:rsid w:val="002B65F1"/>
    <w:rsid w:val="002C448D"/>
    <w:rsid w:val="002D1EE0"/>
    <w:rsid w:val="002D6F75"/>
    <w:rsid w:val="002E2D32"/>
    <w:rsid w:val="002E34D5"/>
    <w:rsid w:val="002E5F20"/>
    <w:rsid w:val="002F0DDD"/>
    <w:rsid w:val="00305681"/>
    <w:rsid w:val="00307241"/>
    <w:rsid w:val="00312738"/>
    <w:rsid w:val="00314D04"/>
    <w:rsid w:val="00325A1C"/>
    <w:rsid w:val="00326E64"/>
    <w:rsid w:val="0033677B"/>
    <w:rsid w:val="00345656"/>
    <w:rsid w:val="00346DAC"/>
    <w:rsid w:val="003474C1"/>
    <w:rsid w:val="00350572"/>
    <w:rsid w:val="00352C19"/>
    <w:rsid w:val="003655D3"/>
    <w:rsid w:val="00371C30"/>
    <w:rsid w:val="0038007E"/>
    <w:rsid w:val="00380D18"/>
    <w:rsid w:val="00383CC2"/>
    <w:rsid w:val="003873AC"/>
    <w:rsid w:val="003941D8"/>
    <w:rsid w:val="00395287"/>
    <w:rsid w:val="003A2ABF"/>
    <w:rsid w:val="003B1856"/>
    <w:rsid w:val="003C4265"/>
    <w:rsid w:val="003D3D06"/>
    <w:rsid w:val="003D50B7"/>
    <w:rsid w:val="003D55E0"/>
    <w:rsid w:val="003D6438"/>
    <w:rsid w:val="003D765D"/>
    <w:rsid w:val="003E17D5"/>
    <w:rsid w:val="003E2B8B"/>
    <w:rsid w:val="003E346C"/>
    <w:rsid w:val="003E36EE"/>
    <w:rsid w:val="00406CA4"/>
    <w:rsid w:val="0040705F"/>
    <w:rsid w:val="00413BF8"/>
    <w:rsid w:val="00414A5F"/>
    <w:rsid w:val="00415397"/>
    <w:rsid w:val="00416523"/>
    <w:rsid w:val="00423D83"/>
    <w:rsid w:val="00424BD9"/>
    <w:rsid w:val="00427243"/>
    <w:rsid w:val="00430759"/>
    <w:rsid w:val="004339D9"/>
    <w:rsid w:val="00434634"/>
    <w:rsid w:val="00434998"/>
    <w:rsid w:val="00434F1E"/>
    <w:rsid w:val="00436AFA"/>
    <w:rsid w:val="004402EB"/>
    <w:rsid w:val="00445F06"/>
    <w:rsid w:val="00447375"/>
    <w:rsid w:val="00452D50"/>
    <w:rsid w:val="00457BF9"/>
    <w:rsid w:val="00467C42"/>
    <w:rsid w:val="00477697"/>
    <w:rsid w:val="004907AF"/>
    <w:rsid w:val="004A3DC0"/>
    <w:rsid w:val="004A65D5"/>
    <w:rsid w:val="004B6223"/>
    <w:rsid w:val="004B7CD7"/>
    <w:rsid w:val="004C5AC5"/>
    <w:rsid w:val="004D158C"/>
    <w:rsid w:val="004D7B95"/>
    <w:rsid w:val="004E1390"/>
    <w:rsid w:val="004E1C4E"/>
    <w:rsid w:val="004E327C"/>
    <w:rsid w:val="004E7A16"/>
    <w:rsid w:val="00510FE9"/>
    <w:rsid w:val="005133F7"/>
    <w:rsid w:val="00515042"/>
    <w:rsid w:val="00515412"/>
    <w:rsid w:val="005275F5"/>
    <w:rsid w:val="00530053"/>
    <w:rsid w:val="0053109B"/>
    <w:rsid w:val="00531C69"/>
    <w:rsid w:val="0053281E"/>
    <w:rsid w:val="00533DB1"/>
    <w:rsid w:val="00537ED8"/>
    <w:rsid w:val="00545720"/>
    <w:rsid w:val="005542B7"/>
    <w:rsid w:val="005674D9"/>
    <w:rsid w:val="005723D5"/>
    <w:rsid w:val="005727CC"/>
    <w:rsid w:val="00580149"/>
    <w:rsid w:val="0058049A"/>
    <w:rsid w:val="005855E3"/>
    <w:rsid w:val="00586103"/>
    <w:rsid w:val="00587A7B"/>
    <w:rsid w:val="005939DD"/>
    <w:rsid w:val="0059613A"/>
    <w:rsid w:val="005A23AA"/>
    <w:rsid w:val="005A515A"/>
    <w:rsid w:val="005B51F3"/>
    <w:rsid w:val="005C538F"/>
    <w:rsid w:val="005E74BB"/>
    <w:rsid w:val="006103E0"/>
    <w:rsid w:val="00621CA6"/>
    <w:rsid w:val="006371FF"/>
    <w:rsid w:val="006405F5"/>
    <w:rsid w:val="00653173"/>
    <w:rsid w:val="006614EA"/>
    <w:rsid w:val="0067705F"/>
    <w:rsid w:val="00681F77"/>
    <w:rsid w:val="00684314"/>
    <w:rsid w:val="00685212"/>
    <w:rsid w:val="00690276"/>
    <w:rsid w:val="006908CB"/>
    <w:rsid w:val="00694ABF"/>
    <w:rsid w:val="00696863"/>
    <w:rsid w:val="006A74E6"/>
    <w:rsid w:val="006B4019"/>
    <w:rsid w:val="006B759C"/>
    <w:rsid w:val="006C7D16"/>
    <w:rsid w:val="006D24AE"/>
    <w:rsid w:val="006D54FF"/>
    <w:rsid w:val="006D74B3"/>
    <w:rsid w:val="006E0EE0"/>
    <w:rsid w:val="006E2711"/>
    <w:rsid w:val="006E2965"/>
    <w:rsid w:val="006E3F10"/>
    <w:rsid w:val="006E5306"/>
    <w:rsid w:val="006E7835"/>
    <w:rsid w:val="006F212A"/>
    <w:rsid w:val="006F23DD"/>
    <w:rsid w:val="006F3FE9"/>
    <w:rsid w:val="006F5D17"/>
    <w:rsid w:val="006F6AE9"/>
    <w:rsid w:val="00701FDC"/>
    <w:rsid w:val="00715E20"/>
    <w:rsid w:val="0072123A"/>
    <w:rsid w:val="007227B7"/>
    <w:rsid w:val="007228A2"/>
    <w:rsid w:val="00741273"/>
    <w:rsid w:val="00746FC6"/>
    <w:rsid w:val="0074738C"/>
    <w:rsid w:val="00747E9F"/>
    <w:rsid w:val="0075169B"/>
    <w:rsid w:val="007547F2"/>
    <w:rsid w:val="00755296"/>
    <w:rsid w:val="007647E7"/>
    <w:rsid w:val="00770427"/>
    <w:rsid w:val="0077042B"/>
    <w:rsid w:val="00775BD2"/>
    <w:rsid w:val="00777749"/>
    <w:rsid w:val="00777DF8"/>
    <w:rsid w:val="00782644"/>
    <w:rsid w:val="00782A53"/>
    <w:rsid w:val="007830E0"/>
    <w:rsid w:val="00787ACF"/>
    <w:rsid w:val="00790543"/>
    <w:rsid w:val="00790941"/>
    <w:rsid w:val="00794C52"/>
    <w:rsid w:val="00795C87"/>
    <w:rsid w:val="007A050B"/>
    <w:rsid w:val="007A1BC6"/>
    <w:rsid w:val="007B03C8"/>
    <w:rsid w:val="007C42AA"/>
    <w:rsid w:val="007C45FA"/>
    <w:rsid w:val="007C4DC0"/>
    <w:rsid w:val="007D1EF3"/>
    <w:rsid w:val="007D3648"/>
    <w:rsid w:val="007D786C"/>
    <w:rsid w:val="007E2969"/>
    <w:rsid w:val="007E6B75"/>
    <w:rsid w:val="007F55E7"/>
    <w:rsid w:val="00801AFF"/>
    <w:rsid w:val="0080554D"/>
    <w:rsid w:val="00827849"/>
    <w:rsid w:val="008300A7"/>
    <w:rsid w:val="0083030E"/>
    <w:rsid w:val="008324F5"/>
    <w:rsid w:val="008331CB"/>
    <w:rsid w:val="00837BAB"/>
    <w:rsid w:val="00840992"/>
    <w:rsid w:val="00841579"/>
    <w:rsid w:val="008577FC"/>
    <w:rsid w:val="00863B73"/>
    <w:rsid w:val="0086460A"/>
    <w:rsid w:val="0086779E"/>
    <w:rsid w:val="008805B6"/>
    <w:rsid w:val="00882515"/>
    <w:rsid w:val="0089598D"/>
    <w:rsid w:val="00897FAA"/>
    <w:rsid w:val="008A14E9"/>
    <w:rsid w:val="008A5572"/>
    <w:rsid w:val="008A6C29"/>
    <w:rsid w:val="008B4757"/>
    <w:rsid w:val="008B73A0"/>
    <w:rsid w:val="008C070C"/>
    <w:rsid w:val="008C2BFE"/>
    <w:rsid w:val="008C48F5"/>
    <w:rsid w:val="008C6631"/>
    <w:rsid w:val="008C71DA"/>
    <w:rsid w:val="008D1A78"/>
    <w:rsid w:val="008D2B44"/>
    <w:rsid w:val="008D357D"/>
    <w:rsid w:val="008D441D"/>
    <w:rsid w:val="008F1B91"/>
    <w:rsid w:val="008F1E9A"/>
    <w:rsid w:val="008F4025"/>
    <w:rsid w:val="008F5078"/>
    <w:rsid w:val="00900C75"/>
    <w:rsid w:val="00902301"/>
    <w:rsid w:val="00905A59"/>
    <w:rsid w:val="009126E4"/>
    <w:rsid w:val="00913587"/>
    <w:rsid w:val="00914B36"/>
    <w:rsid w:val="00923C6F"/>
    <w:rsid w:val="009254E0"/>
    <w:rsid w:val="00926D8C"/>
    <w:rsid w:val="00932AAD"/>
    <w:rsid w:val="009434A1"/>
    <w:rsid w:val="00944B8A"/>
    <w:rsid w:val="00945D0A"/>
    <w:rsid w:val="00946383"/>
    <w:rsid w:val="00946BEE"/>
    <w:rsid w:val="009632C7"/>
    <w:rsid w:val="009670F4"/>
    <w:rsid w:val="00985CA4"/>
    <w:rsid w:val="00992673"/>
    <w:rsid w:val="00997B47"/>
    <w:rsid w:val="009A3EA6"/>
    <w:rsid w:val="009A65DB"/>
    <w:rsid w:val="009B1A90"/>
    <w:rsid w:val="009C08EC"/>
    <w:rsid w:val="009C5CAE"/>
    <w:rsid w:val="009D221C"/>
    <w:rsid w:val="009D377A"/>
    <w:rsid w:val="009D5D58"/>
    <w:rsid w:val="009E6477"/>
    <w:rsid w:val="009F6A8B"/>
    <w:rsid w:val="00A01D43"/>
    <w:rsid w:val="00A173E3"/>
    <w:rsid w:val="00A2664A"/>
    <w:rsid w:val="00A276CA"/>
    <w:rsid w:val="00A3035B"/>
    <w:rsid w:val="00A3353B"/>
    <w:rsid w:val="00A349E0"/>
    <w:rsid w:val="00A4472F"/>
    <w:rsid w:val="00A54C6F"/>
    <w:rsid w:val="00A56171"/>
    <w:rsid w:val="00A60969"/>
    <w:rsid w:val="00A65130"/>
    <w:rsid w:val="00A66C9E"/>
    <w:rsid w:val="00A90D9A"/>
    <w:rsid w:val="00A9320D"/>
    <w:rsid w:val="00A94093"/>
    <w:rsid w:val="00AA41B0"/>
    <w:rsid w:val="00AA7A3D"/>
    <w:rsid w:val="00AB1EC2"/>
    <w:rsid w:val="00AB50F7"/>
    <w:rsid w:val="00AB5574"/>
    <w:rsid w:val="00AD5AFF"/>
    <w:rsid w:val="00AE6F05"/>
    <w:rsid w:val="00AE7B4E"/>
    <w:rsid w:val="00AF2A73"/>
    <w:rsid w:val="00B127C3"/>
    <w:rsid w:val="00B142B3"/>
    <w:rsid w:val="00B22F1A"/>
    <w:rsid w:val="00B24975"/>
    <w:rsid w:val="00B437A8"/>
    <w:rsid w:val="00B51E25"/>
    <w:rsid w:val="00B65002"/>
    <w:rsid w:val="00B72517"/>
    <w:rsid w:val="00B9529E"/>
    <w:rsid w:val="00B95686"/>
    <w:rsid w:val="00B96E40"/>
    <w:rsid w:val="00B972F4"/>
    <w:rsid w:val="00BA1EBC"/>
    <w:rsid w:val="00BA6FFA"/>
    <w:rsid w:val="00BA7A57"/>
    <w:rsid w:val="00BC273E"/>
    <w:rsid w:val="00BC426F"/>
    <w:rsid w:val="00BC5D94"/>
    <w:rsid w:val="00BD0FE5"/>
    <w:rsid w:val="00BE5BAF"/>
    <w:rsid w:val="00BE707C"/>
    <w:rsid w:val="00BE7948"/>
    <w:rsid w:val="00BF3E0E"/>
    <w:rsid w:val="00C00487"/>
    <w:rsid w:val="00C008F0"/>
    <w:rsid w:val="00C021CD"/>
    <w:rsid w:val="00C02A0C"/>
    <w:rsid w:val="00C0584F"/>
    <w:rsid w:val="00C20ADE"/>
    <w:rsid w:val="00C20B56"/>
    <w:rsid w:val="00C34124"/>
    <w:rsid w:val="00C3419A"/>
    <w:rsid w:val="00C553E9"/>
    <w:rsid w:val="00C67DA9"/>
    <w:rsid w:val="00C75CAF"/>
    <w:rsid w:val="00C7647A"/>
    <w:rsid w:val="00C778A9"/>
    <w:rsid w:val="00C803D3"/>
    <w:rsid w:val="00C848A9"/>
    <w:rsid w:val="00C907D5"/>
    <w:rsid w:val="00C961F8"/>
    <w:rsid w:val="00CA3DD2"/>
    <w:rsid w:val="00CA768B"/>
    <w:rsid w:val="00CC281C"/>
    <w:rsid w:val="00CC7E8C"/>
    <w:rsid w:val="00CD113C"/>
    <w:rsid w:val="00CD1474"/>
    <w:rsid w:val="00CD278C"/>
    <w:rsid w:val="00CE1CE4"/>
    <w:rsid w:val="00CF09BF"/>
    <w:rsid w:val="00CF279F"/>
    <w:rsid w:val="00CF4C4D"/>
    <w:rsid w:val="00CF6EF0"/>
    <w:rsid w:val="00D034F1"/>
    <w:rsid w:val="00D04AAE"/>
    <w:rsid w:val="00D05A12"/>
    <w:rsid w:val="00D11851"/>
    <w:rsid w:val="00D17888"/>
    <w:rsid w:val="00D2084F"/>
    <w:rsid w:val="00D21BEE"/>
    <w:rsid w:val="00D22718"/>
    <w:rsid w:val="00D22B57"/>
    <w:rsid w:val="00D270A7"/>
    <w:rsid w:val="00D277E6"/>
    <w:rsid w:val="00D30EEF"/>
    <w:rsid w:val="00D32E98"/>
    <w:rsid w:val="00D35BFA"/>
    <w:rsid w:val="00D36B40"/>
    <w:rsid w:val="00D36C67"/>
    <w:rsid w:val="00D516D8"/>
    <w:rsid w:val="00D521D1"/>
    <w:rsid w:val="00D53B50"/>
    <w:rsid w:val="00D555D6"/>
    <w:rsid w:val="00D55BFE"/>
    <w:rsid w:val="00D56DD1"/>
    <w:rsid w:val="00D57349"/>
    <w:rsid w:val="00D638B3"/>
    <w:rsid w:val="00D674E3"/>
    <w:rsid w:val="00D6782F"/>
    <w:rsid w:val="00D72A42"/>
    <w:rsid w:val="00D87AF1"/>
    <w:rsid w:val="00DA5B28"/>
    <w:rsid w:val="00DA7D74"/>
    <w:rsid w:val="00DC1BDD"/>
    <w:rsid w:val="00DC20E6"/>
    <w:rsid w:val="00DC3896"/>
    <w:rsid w:val="00DD1D37"/>
    <w:rsid w:val="00DD2D22"/>
    <w:rsid w:val="00DD502A"/>
    <w:rsid w:val="00DD7E72"/>
    <w:rsid w:val="00DE1FCC"/>
    <w:rsid w:val="00DF0A65"/>
    <w:rsid w:val="00DF5B79"/>
    <w:rsid w:val="00DF7751"/>
    <w:rsid w:val="00E12517"/>
    <w:rsid w:val="00E4397A"/>
    <w:rsid w:val="00E47C6F"/>
    <w:rsid w:val="00E6713E"/>
    <w:rsid w:val="00E75052"/>
    <w:rsid w:val="00E75636"/>
    <w:rsid w:val="00E82E99"/>
    <w:rsid w:val="00E85276"/>
    <w:rsid w:val="00E922E1"/>
    <w:rsid w:val="00E94DAC"/>
    <w:rsid w:val="00EA1F16"/>
    <w:rsid w:val="00EA5530"/>
    <w:rsid w:val="00EA5FBB"/>
    <w:rsid w:val="00EB3DB3"/>
    <w:rsid w:val="00EC4D24"/>
    <w:rsid w:val="00EC5D78"/>
    <w:rsid w:val="00EC6C85"/>
    <w:rsid w:val="00ED0146"/>
    <w:rsid w:val="00ED1489"/>
    <w:rsid w:val="00EE4E32"/>
    <w:rsid w:val="00EE7566"/>
    <w:rsid w:val="00EF17A4"/>
    <w:rsid w:val="00EF70A2"/>
    <w:rsid w:val="00EF76EE"/>
    <w:rsid w:val="00F05D5C"/>
    <w:rsid w:val="00F2027C"/>
    <w:rsid w:val="00F2176D"/>
    <w:rsid w:val="00F23E76"/>
    <w:rsid w:val="00F2547F"/>
    <w:rsid w:val="00F27149"/>
    <w:rsid w:val="00F3138C"/>
    <w:rsid w:val="00F31D90"/>
    <w:rsid w:val="00F3383D"/>
    <w:rsid w:val="00F3564A"/>
    <w:rsid w:val="00F43C62"/>
    <w:rsid w:val="00F43D3A"/>
    <w:rsid w:val="00F4477E"/>
    <w:rsid w:val="00F504A7"/>
    <w:rsid w:val="00F51252"/>
    <w:rsid w:val="00F5185A"/>
    <w:rsid w:val="00F56A4C"/>
    <w:rsid w:val="00F65CEF"/>
    <w:rsid w:val="00F67473"/>
    <w:rsid w:val="00F727C9"/>
    <w:rsid w:val="00F73B17"/>
    <w:rsid w:val="00F80A4D"/>
    <w:rsid w:val="00F835F5"/>
    <w:rsid w:val="00F846C6"/>
    <w:rsid w:val="00F86DA3"/>
    <w:rsid w:val="00F86F47"/>
    <w:rsid w:val="00F875D1"/>
    <w:rsid w:val="00F922CC"/>
    <w:rsid w:val="00F97EAC"/>
    <w:rsid w:val="00FA5980"/>
    <w:rsid w:val="00FC0C15"/>
    <w:rsid w:val="00FC1B1D"/>
    <w:rsid w:val="00FC219A"/>
    <w:rsid w:val="00FC43F2"/>
    <w:rsid w:val="00FE3D9D"/>
    <w:rsid w:val="00FE4DCB"/>
    <w:rsid w:val="00FF060A"/>
    <w:rsid w:val="00FF2196"/>
    <w:rsid w:val="00FF34E2"/>
    <w:rsid w:val="00FF4BC4"/>
    <w:rsid w:val="00FF57E5"/>
    <w:rsid w:val="00FF7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C19"/>
    <w:rPr>
      <w:color w:val="0000FF" w:themeColor="hyperlink"/>
      <w:u w:val="single"/>
    </w:rPr>
  </w:style>
  <w:style w:type="paragraph" w:styleId="BalloonText">
    <w:name w:val="Balloon Text"/>
    <w:basedOn w:val="Normal"/>
    <w:link w:val="BalloonTextChar"/>
    <w:uiPriority w:val="99"/>
    <w:semiHidden/>
    <w:unhideWhenUsed/>
    <w:rsid w:val="00DA7D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D74"/>
    <w:rPr>
      <w:rFonts w:ascii="Lucida Grande" w:hAnsi="Lucida Grande" w:cs="Lucida Grande"/>
      <w:sz w:val="18"/>
      <w:szCs w:val="18"/>
    </w:rPr>
  </w:style>
  <w:style w:type="paragraph" w:styleId="ListParagraph">
    <w:name w:val="List Paragraph"/>
    <w:basedOn w:val="Normal"/>
    <w:uiPriority w:val="34"/>
    <w:qFormat/>
    <w:rsid w:val="00681F77"/>
    <w:pPr>
      <w:ind w:left="720"/>
      <w:contextualSpacing/>
    </w:pPr>
  </w:style>
  <w:style w:type="paragraph" w:styleId="NormalWeb">
    <w:name w:val="Normal (Web)"/>
    <w:basedOn w:val="Normal"/>
    <w:uiPriority w:val="99"/>
    <w:semiHidden/>
    <w:unhideWhenUsed/>
    <w:rsid w:val="00F65CEF"/>
    <w:pPr>
      <w:spacing w:before="100" w:beforeAutospacing="1" w:after="100" w:afterAutospacing="1"/>
    </w:pPr>
    <w:rPr>
      <w:rFonts w:eastAsia="Times New Roman"/>
    </w:rPr>
  </w:style>
  <w:style w:type="character" w:customStyle="1" w:styleId="apple-tab-span">
    <w:name w:val="apple-tab-span"/>
    <w:basedOn w:val="DefaultParagraphFont"/>
    <w:rsid w:val="00F65C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C19"/>
    <w:rPr>
      <w:color w:val="0000FF" w:themeColor="hyperlink"/>
      <w:u w:val="single"/>
    </w:rPr>
  </w:style>
  <w:style w:type="paragraph" w:styleId="BalloonText">
    <w:name w:val="Balloon Text"/>
    <w:basedOn w:val="Normal"/>
    <w:link w:val="BalloonTextChar"/>
    <w:uiPriority w:val="99"/>
    <w:semiHidden/>
    <w:unhideWhenUsed/>
    <w:rsid w:val="00DA7D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D74"/>
    <w:rPr>
      <w:rFonts w:ascii="Lucida Grande" w:hAnsi="Lucida Grande" w:cs="Lucida Grande"/>
      <w:sz w:val="18"/>
      <w:szCs w:val="18"/>
    </w:rPr>
  </w:style>
  <w:style w:type="paragraph" w:styleId="ListParagraph">
    <w:name w:val="List Paragraph"/>
    <w:basedOn w:val="Normal"/>
    <w:uiPriority w:val="34"/>
    <w:qFormat/>
    <w:rsid w:val="00681F77"/>
    <w:pPr>
      <w:ind w:left="720"/>
      <w:contextualSpacing/>
    </w:pPr>
  </w:style>
  <w:style w:type="paragraph" w:styleId="NormalWeb">
    <w:name w:val="Normal (Web)"/>
    <w:basedOn w:val="Normal"/>
    <w:uiPriority w:val="99"/>
    <w:semiHidden/>
    <w:unhideWhenUsed/>
    <w:rsid w:val="00F65CEF"/>
    <w:pPr>
      <w:spacing w:before="100" w:beforeAutospacing="1" w:after="100" w:afterAutospacing="1"/>
    </w:pPr>
    <w:rPr>
      <w:rFonts w:eastAsia="Times New Roman"/>
    </w:rPr>
  </w:style>
  <w:style w:type="character" w:customStyle="1" w:styleId="apple-tab-span">
    <w:name w:val="apple-tab-span"/>
    <w:basedOn w:val="DefaultParagraphFont"/>
    <w:rsid w:val="00F65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97974">
      <w:bodyDiv w:val="1"/>
      <w:marLeft w:val="0"/>
      <w:marRight w:val="0"/>
      <w:marTop w:val="0"/>
      <w:marBottom w:val="0"/>
      <w:divBdr>
        <w:top w:val="none" w:sz="0" w:space="0" w:color="auto"/>
        <w:left w:val="none" w:sz="0" w:space="0" w:color="auto"/>
        <w:bottom w:val="none" w:sz="0" w:space="0" w:color="auto"/>
        <w:right w:val="none" w:sz="0" w:space="0" w:color="auto"/>
      </w:divBdr>
    </w:div>
    <w:div w:id="195736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atorswithoutborders.org" TargetMode="External"/><Relationship Id="rId3" Type="http://schemas.microsoft.com/office/2007/relationships/stylesWithEffects" Target="stylesWithEffects.xml"/><Relationship Id="rId7" Type="http://schemas.openxmlformats.org/officeDocument/2006/relationships/hyperlink" Target="http://goo.gl/forms/g8umG54x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witter.com/TranslatorsW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6255</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Bredenkamp</dc:creator>
  <cp:lastModifiedBy>Amy Rose Mc Govern</cp:lastModifiedBy>
  <cp:revision>2</cp:revision>
  <cp:lastPrinted>2015-08-21T14:28:00Z</cp:lastPrinted>
  <dcterms:created xsi:type="dcterms:W3CDTF">2016-05-22T08:06:00Z</dcterms:created>
  <dcterms:modified xsi:type="dcterms:W3CDTF">2016-05-22T08:06:00Z</dcterms:modified>
</cp:coreProperties>
</file>