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74" w:rsidRDefault="00DA7D74" w:rsidP="00DA7D74">
      <w:pPr>
        <w:ind w:left="-142" w:right="-138"/>
        <w:rPr>
          <w:rFonts w:ascii="Helvetica Neue Medium" w:eastAsia="Times New Roman" w:hAnsi="Helvetica Neue Medium"/>
          <w:sz w:val="40"/>
          <w:szCs w:val="40"/>
        </w:rPr>
      </w:pPr>
      <w:r>
        <w:rPr>
          <w:noProof/>
          <w:lang w:val="en-IE" w:eastAsia="en-IE"/>
        </w:rPr>
        <w:drawing>
          <wp:inline distT="0" distB="0" distL="0" distR="0">
            <wp:extent cx="6149340" cy="1717658"/>
            <wp:effectExtent l="0" t="0" r="0" b="10160"/>
            <wp:docPr id="2" name="Imag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stretch>
                      <a:fillRect/>
                    </a:stretch>
                  </pic:blipFill>
                  <pic:spPr>
                    <a:xfrm>
                      <a:off x="0" y="0"/>
                      <a:ext cx="6149996" cy="1717841"/>
                    </a:xfrm>
                    <a:prstGeom prst="rect">
                      <a:avLst/>
                    </a:prstGeom>
                  </pic:spPr>
                </pic:pic>
              </a:graphicData>
            </a:graphic>
          </wp:inline>
        </w:drawing>
      </w:r>
    </w:p>
    <w:p w:rsidR="00252C9B" w:rsidRPr="009434A1" w:rsidRDefault="00C27969" w:rsidP="009434A1">
      <w:pPr>
        <w:rPr>
          <w:rFonts w:ascii="Palatino Linotype" w:eastAsia="Times New Roman" w:hAnsi="Palatino Linotype"/>
          <w:sz w:val="40"/>
          <w:szCs w:val="40"/>
        </w:rPr>
      </w:pPr>
      <w:r>
        <w:rPr>
          <w:rFonts w:ascii="Palatino Linotype" w:eastAsia="Times New Roman" w:hAnsi="Palatino Linotype"/>
          <w:sz w:val="40"/>
          <w:szCs w:val="40"/>
        </w:rPr>
        <w:t>Humanitarian Interpreter Roster Officer (HR)</w:t>
      </w:r>
    </w:p>
    <w:p w:rsidR="009A65DB" w:rsidRDefault="009A65DB" w:rsidP="00252C9B">
      <w:pPr>
        <w:rPr>
          <w:rFonts w:ascii="Palatino Linotype" w:eastAsia="Times New Roman" w:hAnsi="Palatino Linotype"/>
          <w:sz w:val="22"/>
          <w:szCs w:val="22"/>
        </w:rPr>
      </w:pPr>
    </w:p>
    <w:p w:rsidR="00DD1D37" w:rsidRDefault="00C27969" w:rsidP="00252C9B">
      <w:pPr>
        <w:rPr>
          <w:rFonts w:ascii="Palatino Linotype" w:eastAsia="Times New Roman" w:hAnsi="Palatino Linotype"/>
          <w:sz w:val="22"/>
          <w:szCs w:val="22"/>
        </w:rPr>
      </w:pPr>
      <w:r>
        <w:rPr>
          <w:rFonts w:ascii="Palatino Linotype" w:eastAsia="Times New Roman" w:hAnsi="Palatino Linotype"/>
          <w:sz w:val="22"/>
          <w:szCs w:val="22"/>
        </w:rPr>
        <w:t>Contract length: 2</w:t>
      </w:r>
      <w:r w:rsidR="00C7647A">
        <w:rPr>
          <w:rFonts w:ascii="Palatino Linotype" w:eastAsia="Times New Roman" w:hAnsi="Palatino Linotype"/>
          <w:sz w:val="22"/>
          <w:szCs w:val="22"/>
        </w:rPr>
        <w:t xml:space="preserve"> months </w:t>
      </w:r>
      <w:r w:rsidR="00C16746">
        <w:rPr>
          <w:rFonts w:ascii="Palatino Linotype" w:eastAsia="Times New Roman" w:hAnsi="Palatino Linotype"/>
          <w:sz w:val="22"/>
          <w:szCs w:val="22"/>
        </w:rPr>
        <w:t xml:space="preserve">part time </w:t>
      </w:r>
      <w:r w:rsidR="00C7647A">
        <w:rPr>
          <w:rFonts w:ascii="Palatino Linotype" w:eastAsia="Times New Roman" w:hAnsi="Palatino Linotype"/>
          <w:sz w:val="22"/>
          <w:szCs w:val="22"/>
        </w:rPr>
        <w:t>with possibility of extension</w:t>
      </w:r>
    </w:p>
    <w:p w:rsidR="00DD1D37"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Location: </w:t>
      </w:r>
      <w:r w:rsidR="004E327C">
        <w:rPr>
          <w:rFonts w:ascii="Palatino Linotype" w:eastAsia="Times New Roman" w:hAnsi="Palatino Linotype"/>
          <w:sz w:val="22"/>
          <w:szCs w:val="22"/>
        </w:rPr>
        <w:t xml:space="preserve">Flexible </w:t>
      </w:r>
    </w:p>
    <w:p w:rsidR="00DD1D37" w:rsidRDefault="00DD1D37" w:rsidP="00252C9B">
      <w:pPr>
        <w:rPr>
          <w:rFonts w:ascii="Palatino Linotype" w:eastAsia="Times New Roman" w:hAnsi="Palatino Linotype"/>
          <w:sz w:val="22"/>
          <w:szCs w:val="22"/>
        </w:rPr>
      </w:pPr>
    </w:p>
    <w:p w:rsidR="00252C9B" w:rsidRPr="004A65D5" w:rsidRDefault="00252C9B" w:rsidP="00252C9B">
      <w:pPr>
        <w:rPr>
          <w:rFonts w:ascii="Palatino Linotype" w:eastAsia="Times New Roman" w:hAnsi="Palatino Linotype"/>
          <w:sz w:val="22"/>
          <w:szCs w:val="22"/>
        </w:rPr>
      </w:pPr>
      <w:r w:rsidRPr="004A65D5">
        <w:rPr>
          <w:rFonts w:ascii="Palatino Linotype" w:eastAsia="Times New Roman" w:hAnsi="Palatino Linotype"/>
          <w:sz w:val="22"/>
          <w:szCs w:val="22"/>
        </w:rPr>
        <w:t xml:space="preserve">Translators without Borders, a </w:t>
      </w:r>
      <w:r w:rsidR="0012615F" w:rsidRPr="004A65D5">
        <w:rPr>
          <w:rFonts w:ascii="Palatino Linotype" w:eastAsia="Times New Roman" w:hAnsi="Palatino Linotype"/>
          <w:sz w:val="22"/>
          <w:szCs w:val="22"/>
        </w:rPr>
        <w:t xml:space="preserve">US </w:t>
      </w:r>
      <w:r w:rsidRPr="004A65D5">
        <w:rPr>
          <w:rFonts w:ascii="Palatino Linotype" w:eastAsia="Times New Roman" w:hAnsi="Palatino Linotype"/>
          <w:sz w:val="22"/>
          <w:szCs w:val="22"/>
        </w:rPr>
        <w:t xml:space="preserve">501(c) 3 non-profit with an operations </w:t>
      </w:r>
      <w:r w:rsidR="008C2BFE" w:rsidRPr="004A65D5">
        <w:rPr>
          <w:rFonts w:ascii="Palatino Linotype" w:eastAsia="Times New Roman" w:hAnsi="Palatino Linotype"/>
          <w:sz w:val="22"/>
          <w:szCs w:val="22"/>
        </w:rPr>
        <w:t xml:space="preserve">center </w:t>
      </w:r>
      <w:r w:rsidRPr="004A65D5">
        <w:rPr>
          <w:rFonts w:ascii="Palatino Linotype" w:eastAsia="Times New Roman" w:hAnsi="Palatino Linotype"/>
          <w:sz w:val="22"/>
          <w:szCs w:val="22"/>
        </w:rPr>
        <w:t>in Kenya, was founded in 1993 to provide volunteer translations to non-profit organizations. In 2010, the organization started a virtual platform to better coordinate these resources. In the last five years</w:t>
      </w:r>
      <w:r w:rsidR="004A65D5">
        <w:rPr>
          <w:rFonts w:ascii="Palatino Linotype" w:eastAsia="Times New Roman" w:hAnsi="Palatino Linotype"/>
          <w:sz w:val="22"/>
          <w:szCs w:val="22"/>
        </w:rPr>
        <w:t>,</w:t>
      </w:r>
      <w:r w:rsidRPr="004A65D5">
        <w:rPr>
          <w:rFonts w:ascii="Palatino Linotype" w:eastAsia="Times New Roman" w:hAnsi="Palatino Linotype"/>
          <w:sz w:val="22"/>
          <w:szCs w:val="22"/>
        </w:rPr>
        <w:t xml:space="preserve"> we </w:t>
      </w:r>
      <w:r w:rsidR="008C2BFE" w:rsidRPr="004A65D5">
        <w:rPr>
          <w:rFonts w:ascii="Palatino Linotype" w:eastAsia="Times New Roman" w:hAnsi="Palatino Linotype"/>
          <w:sz w:val="22"/>
          <w:szCs w:val="22"/>
        </w:rPr>
        <w:t xml:space="preserve">have translated </w:t>
      </w:r>
      <w:r w:rsidR="00DD1D37">
        <w:rPr>
          <w:rFonts w:ascii="Palatino Linotype" w:eastAsia="Times New Roman" w:hAnsi="Palatino Linotype"/>
          <w:sz w:val="22"/>
          <w:szCs w:val="22"/>
        </w:rPr>
        <w:t xml:space="preserve">almost 30 </w:t>
      </w:r>
      <w:r w:rsidR="008C2BFE" w:rsidRPr="004A65D5">
        <w:rPr>
          <w:rFonts w:ascii="Palatino Linotype" w:eastAsia="Times New Roman" w:hAnsi="Palatino Linotype"/>
          <w:sz w:val="22"/>
          <w:szCs w:val="22"/>
        </w:rPr>
        <w:t>million</w:t>
      </w:r>
      <w:r w:rsidRPr="004A65D5">
        <w:rPr>
          <w:rFonts w:ascii="Palatino Linotype" w:eastAsia="Times New Roman" w:hAnsi="Palatino Linotype"/>
          <w:sz w:val="22"/>
          <w:szCs w:val="22"/>
        </w:rPr>
        <w:t xml:space="preserve"> words of life-saving and life-changing content in over 100 languages. Our latest activations around the Ebola crisis and Nepal earthquake have won widespread praise from the international community.</w:t>
      </w:r>
    </w:p>
    <w:p w:rsidR="00252C9B" w:rsidRPr="004A65D5" w:rsidRDefault="00252C9B" w:rsidP="00252C9B">
      <w:pPr>
        <w:rPr>
          <w:rFonts w:ascii="Palatino Linotype" w:eastAsia="Times New Roman" w:hAnsi="Palatino Linotype"/>
          <w:sz w:val="22"/>
          <w:szCs w:val="22"/>
        </w:rPr>
      </w:pPr>
    </w:p>
    <w:p w:rsidR="00252C9B" w:rsidRPr="004A65D5"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Most recently, we have activated our Words of Relief crisis relief network to provide rapid response translation for organizations responding in the European Refugee crisis. </w:t>
      </w:r>
      <w:r w:rsidR="00C7647A">
        <w:rPr>
          <w:rFonts w:ascii="Palatino Linotype" w:eastAsia="Times New Roman" w:hAnsi="Palatino Linotype"/>
          <w:sz w:val="22"/>
          <w:szCs w:val="22"/>
        </w:rPr>
        <w:t>In April 2016, we have launched the second phase of the project with funding from DFID and the Start Network.</w:t>
      </w:r>
      <w:r w:rsidR="002C1257">
        <w:rPr>
          <w:rFonts w:ascii="Palatino Linotype" w:eastAsia="Times New Roman" w:hAnsi="Palatino Linotype"/>
          <w:sz w:val="22"/>
          <w:szCs w:val="22"/>
        </w:rPr>
        <w:t xml:space="preserve"> This phase includes the development of a roster of interpreters to work in humanitarian response.</w:t>
      </w:r>
    </w:p>
    <w:p w:rsidR="008A5572" w:rsidRPr="004A65D5" w:rsidRDefault="008A5572" w:rsidP="00252C9B">
      <w:pPr>
        <w:rPr>
          <w:rFonts w:ascii="Palatino Linotype" w:eastAsia="Times New Roman" w:hAnsi="Palatino Linotype"/>
          <w:sz w:val="22"/>
          <w:szCs w:val="22"/>
        </w:rPr>
      </w:pPr>
    </w:p>
    <w:p w:rsidR="00252C9B" w:rsidRPr="00C7647A" w:rsidRDefault="00252C9B" w:rsidP="00252C9B">
      <w:pPr>
        <w:rPr>
          <w:rFonts w:ascii="Palatino Linotype" w:eastAsia="Times New Roman" w:hAnsi="Palatino Linotype"/>
          <w:b/>
          <w:bCs/>
          <w:sz w:val="22"/>
          <w:szCs w:val="22"/>
        </w:rPr>
      </w:pPr>
      <w:r w:rsidRPr="00C7647A">
        <w:rPr>
          <w:rFonts w:ascii="Palatino Linotype" w:eastAsia="Times New Roman" w:hAnsi="Palatino Linotype"/>
          <w:b/>
          <w:bCs/>
          <w:sz w:val="22"/>
          <w:szCs w:val="22"/>
        </w:rPr>
        <w:t>The Role</w:t>
      </w:r>
    </w:p>
    <w:p w:rsidR="004E327C" w:rsidRDefault="008B73A0" w:rsidP="009434A1">
      <w:pPr>
        <w:rPr>
          <w:rFonts w:ascii="Palatino Linotype" w:eastAsia="Times New Roman" w:hAnsi="Palatino Linotype"/>
          <w:sz w:val="22"/>
          <w:szCs w:val="22"/>
        </w:rPr>
      </w:pPr>
      <w:r>
        <w:rPr>
          <w:rFonts w:ascii="Palatino Linotype" w:eastAsia="Times New Roman" w:hAnsi="Palatino Linotype"/>
          <w:sz w:val="22"/>
          <w:szCs w:val="22"/>
        </w:rPr>
        <w:t xml:space="preserve">The </w:t>
      </w:r>
      <w:r w:rsidR="00C27969">
        <w:rPr>
          <w:rFonts w:ascii="Palatino Linotype" w:eastAsia="Times New Roman" w:hAnsi="Palatino Linotype"/>
          <w:sz w:val="22"/>
          <w:szCs w:val="22"/>
        </w:rPr>
        <w:t>Roster Officer</w:t>
      </w:r>
      <w:r>
        <w:rPr>
          <w:rFonts w:ascii="Palatino Linotype" w:eastAsia="Times New Roman" w:hAnsi="Palatino Linotype"/>
          <w:sz w:val="22"/>
          <w:szCs w:val="22"/>
        </w:rPr>
        <w:t xml:space="preserve"> will work closely with the Project Manager</w:t>
      </w:r>
      <w:r w:rsidR="002C1257">
        <w:rPr>
          <w:rFonts w:ascii="Palatino Linotype" w:eastAsia="Times New Roman" w:hAnsi="Palatino Linotype"/>
          <w:sz w:val="22"/>
          <w:szCs w:val="22"/>
        </w:rPr>
        <w:t xml:space="preserve"> and Roster Manager</w:t>
      </w:r>
      <w:r w:rsidR="009434A1">
        <w:rPr>
          <w:rFonts w:ascii="Palatino Linotype" w:eastAsia="Times New Roman" w:hAnsi="Palatino Linotype"/>
          <w:sz w:val="22"/>
          <w:szCs w:val="22"/>
        </w:rPr>
        <w:t xml:space="preserve"> </w:t>
      </w:r>
      <w:r>
        <w:rPr>
          <w:rFonts w:ascii="Palatino Linotype" w:eastAsia="Times New Roman" w:hAnsi="Palatino Linotype"/>
          <w:sz w:val="22"/>
          <w:szCs w:val="22"/>
        </w:rPr>
        <w:t>on our Words of Relief European Refugee Crisi</w:t>
      </w:r>
      <w:r w:rsidR="003D6438">
        <w:rPr>
          <w:rFonts w:ascii="Palatino Linotype" w:eastAsia="Times New Roman" w:hAnsi="Palatino Linotype"/>
          <w:sz w:val="22"/>
          <w:szCs w:val="22"/>
        </w:rPr>
        <w:t>s project</w:t>
      </w:r>
      <w:r w:rsidR="00C7647A">
        <w:rPr>
          <w:rFonts w:ascii="Palatino Linotype" w:eastAsia="Times New Roman" w:hAnsi="Palatino Linotype"/>
          <w:sz w:val="22"/>
          <w:szCs w:val="22"/>
        </w:rPr>
        <w:t xml:space="preserve"> phase II</w:t>
      </w:r>
      <w:r>
        <w:rPr>
          <w:rFonts w:ascii="Palatino Linotype" w:eastAsia="Times New Roman" w:hAnsi="Palatino Linotype"/>
          <w:sz w:val="22"/>
          <w:szCs w:val="22"/>
        </w:rPr>
        <w:t xml:space="preserve">. </w:t>
      </w:r>
      <w:r w:rsidR="00C27969">
        <w:rPr>
          <w:rFonts w:ascii="Palatino Linotype" w:eastAsia="Times New Roman" w:hAnsi="Palatino Linotype"/>
          <w:sz w:val="22"/>
          <w:szCs w:val="22"/>
        </w:rPr>
        <w:t xml:space="preserve">The Roster Officer </w:t>
      </w:r>
      <w:r w:rsidR="0028097B">
        <w:rPr>
          <w:rFonts w:ascii="Palatino Linotype" w:eastAsia="Times New Roman" w:hAnsi="Palatino Linotype"/>
          <w:sz w:val="22"/>
          <w:szCs w:val="22"/>
        </w:rPr>
        <w:t>will contribute</w:t>
      </w:r>
      <w:r w:rsidR="00C27969">
        <w:rPr>
          <w:rFonts w:ascii="Palatino Linotype" w:eastAsia="Times New Roman" w:hAnsi="Palatino Linotype"/>
          <w:sz w:val="22"/>
          <w:szCs w:val="22"/>
        </w:rPr>
        <w:t xml:space="preserve"> to the recruitment, onboarding and de-briefing of applicants to the Words of Relief Humanitarian Interpreter Roster.</w:t>
      </w:r>
    </w:p>
    <w:p w:rsidR="004E327C" w:rsidRPr="004A65D5" w:rsidRDefault="004E327C" w:rsidP="00252C9B">
      <w:pPr>
        <w:rPr>
          <w:rFonts w:ascii="Palatino Linotype" w:eastAsia="Times New Roman" w:hAnsi="Palatino Linotype"/>
          <w:sz w:val="22"/>
          <w:szCs w:val="22"/>
        </w:rPr>
      </w:pPr>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Responsibilities</w:t>
      </w:r>
    </w:p>
    <w:p w:rsidR="00C27969" w:rsidRPr="00176C57" w:rsidRDefault="00C27969" w:rsidP="00176C57">
      <w:pPr>
        <w:ind w:left="720"/>
        <w:rPr>
          <w:rFonts w:ascii="Palatino Linotype" w:eastAsia="Times New Roman" w:hAnsi="Palatino Linotype"/>
          <w:sz w:val="22"/>
          <w:szCs w:val="22"/>
        </w:rPr>
      </w:pPr>
    </w:p>
    <w:p w:rsidR="00C27969" w:rsidRDefault="00C27969" w:rsidP="00C27969">
      <w:pPr>
        <w:pStyle w:val="ListParagraph"/>
        <w:numPr>
          <w:ilvl w:val="0"/>
          <w:numId w:val="4"/>
        </w:numPr>
      </w:pPr>
      <w:r>
        <w:t xml:space="preserve">To monitor our roster tracker, screen incoming applications, establish right to work status, </w:t>
      </w:r>
      <w:r w:rsidR="0028097B">
        <w:t>organize</w:t>
      </w:r>
      <w:r>
        <w:t xml:space="preserve"> language testing, set up interviews, take up references, carry out </w:t>
      </w:r>
      <w:r w:rsidR="0028097B">
        <w:t>anti-terrorism</w:t>
      </w:r>
      <w:r>
        <w:t xml:space="preserve"> checks, </w:t>
      </w:r>
      <w:r w:rsidR="0028097B">
        <w:t>organize</w:t>
      </w:r>
      <w:r>
        <w:t xml:space="preserve"> candidates to obtain criminal record checks. </w:t>
      </w:r>
      <w:r w:rsidR="0028097B">
        <w:t>Also,</w:t>
      </w:r>
      <w:r>
        <w:t xml:space="preserve"> monitor the tracking system for lost / stuck candidates and trouble shoot with colleagues. Monitor the working of the </w:t>
      </w:r>
      <w:r w:rsidR="0028097B">
        <w:t>system, suggest improvements,</w:t>
      </w:r>
      <w:r>
        <w:t xml:space="preserve"> and work on agreed changes with IT team.</w:t>
      </w:r>
    </w:p>
    <w:p w:rsidR="00C27969" w:rsidRDefault="0028097B" w:rsidP="00C27969">
      <w:pPr>
        <w:pStyle w:val="ListParagraph"/>
        <w:numPr>
          <w:ilvl w:val="0"/>
          <w:numId w:val="4"/>
        </w:numPr>
      </w:pPr>
      <w:r>
        <w:t xml:space="preserve">For the roster itself, work with the team to implement and run an effective database, monitor status of all roster members, be first point of contact for members with the roster team, establish regular communication system with roster preparing updates, advisories, etc. in coordination with colleagues. Ensure that all induction programs are completed for each roster member, including arranging training where necessary, support logistics, </w:t>
      </w:r>
      <w:r>
        <w:lastRenderedPageBreak/>
        <w:t xml:space="preserve">(flight bookings, transfers, accommodation and reception in country). </w:t>
      </w:r>
      <w:r w:rsidR="00C27969">
        <w:t>Arrange health and security briefings, provide any other information needed.</w:t>
      </w:r>
    </w:p>
    <w:p w:rsidR="00C27969" w:rsidRDefault="00C27969" w:rsidP="00C27969">
      <w:pPr>
        <w:pStyle w:val="ListParagraph"/>
        <w:numPr>
          <w:ilvl w:val="0"/>
          <w:numId w:val="4"/>
        </w:numPr>
      </w:pPr>
      <w:r>
        <w:t>Filing - keeping the system up to date, ensuring individual data is carefully stored and backed up. Keeping full records of candidate's progress and roster members' deployment etc.</w:t>
      </w:r>
    </w:p>
    <w:p w:rsidR="002C1257" w:rsidRPr="002C1257" w:rsidRDefault="002C1257" w:rsidP="002C1257">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Maintain open and professional relationships with the internal TWB team, TWB volunteers and our partners</w:t>
      </w:r>
      <w:r>
        <w:rPr>
          <w:rFonts w:ascii="Palatino Linotype" w:eastAsia="Times New Roman" w:hAnsi="Palatino Linotype"/>
          <w:sz w:val="22"/>
          <w:szCs w:val="22"/>
        </w:rPr>
        <w:t>.</w:t>
      </w:r>
    </w:p>
    <w:p w:rsidR="00380D18" w:rsidRPr="00380D18" w:rsidRDefault="00380D18" w:rsidP="00380D18">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Ensure timely and accurate reporting to feed into overall project reports</w:t>
      </w:r>
    </w:p>
    <w:p w:rsidR="00681F77" w:rsidRPr="004A65D5" w:rsidRDefault="00681F77" w:rsidP="008C2BFE">
      <w:pPr>
        <w:ind w:left="360"/>
        <w:rPr>
          <w:rFonts w:ascii="Palatino Linotype" w:eastAsia="Times New Roman" w:hAnsi="Palatino Linotype"/>
          <w:sz w:val="22"/>
          <w:szCs w:val="22"/>
        </w:rPr>
      </w:pPr>
    </w:p>
    <w:p w:rsidR="009151B3" w:rsidRDefault="009151B3" w:rsidP="009151B3">
      <w:pPr>
        <w:rPr>
          <w:rFonts w:ascii="Palatino Linotype" w:eastAsia="Times New Roman" w:hAnsi="Palatino Linotype"/>
          <w:b/>
          <w:bCs/>
          <w:sz w:val="22"/>
          <w:szCs w:val="22"/>
        </w:rPr>
      </w:pPr>
      <w:r>
        <w:rPr>
          <w:rFonts w:ascii="Palatino Linotype" w:eastAsia="Times New Roman" w:hAnsi="Palatino Linotype"/>
          <w:b/>
          <w:bCs/>
          <w:sz w:val="22"/>
          <w:szCs w:val="22"/>
        </w:rPr>
        <w:t>Qualifications</w:t>
      </w:r>
    </w:p>
    <w:p w:rsidR="009151B3" w:rsidRDefault="009151B3" w:rsidP="009151B3">
      <w:pPr>
        <w:rPr>
          <w:rFonts w:ascii="Palatino Linotype" w:eastAsia="Times New Roman" w:hAnsi="Palatino Linotype"/>
          <w:sz w:val="22"/>
          <w:szCs w:val="22"/>
        </w:rPr>
      </w:pPr>
      <w:r>
        <w:rPr>
          <w:rFonts w:ascii="Palatino Linotype" w:eastAsia="Times New Roman" w:hAnsi="Palatino Linotype"/>
          <w:sz w:val="22"/>
          <w:szCs w:val="22"/>
        </w:rPr>
        <w:t xml:space="preserve">The Roster Officer should be enthusiastic about the importance of increasing access to knowledge through language. The right candidate is an energetic team player and leader who </w:t>
      </w:r>
      <w:proofErr w:type="gramStart"/>
      <w:r>
        <w:rPr>
          <w:rFonts w:ascii="Palatino Linotype" w:eastAsia="Times New Roman" w:hAnsi="Palatino Linotype"/>
          <w:sz w:val="22"/>
          <w:szCs w:val="22"/>
        </w:rPr>
        <w:t>agrees</w:t>
      </w:r>
      <w:proofErr w:type="gramEnd"/>
      <w:r>
        <w:rPr>
          <w:rFonts w:ascii="Palatino Linotype" w:eastAsia="Times New Roman" w:hAnsi="Palatino Linotype"/>
          <w:sz w:val="22"/>
          <w:szCs w:val="22"/>
        </w:rPr>
        <w:t xml:space="preserve"> with TWB´s basic beliefs and values and who can work virtually with team members based throughout the world. </w:t>
      </w:r>
    </w:p>
    <w:p w:rsidR="009151B3" w:rsidRDefault="009151B3" w:rsidP="009151B3">
      <w:pPr>
        <w:rPr>
          <w:rFonts w:ascii="Palatino Linotype" w:eastAsia="Times New Roman" w:hAnsi="Palatino Linotype"/>
          <w:sz w:val="22"/>
          <w:szCs w:val="22"/>
        </w:rPr>
      </w:pPr>
    </w:p>
    <w:p w:rsidR="009151B3" w:rsidRDefault="009151B3" w:rsidP="009151B3">
      <w:pPr>
        <w:rPr>
          <w:rFonts w:ascii="Palatino Linotype" w:eastAsia="Times New Roman" w:hAnsi="Palatino Linotype"/>
          <w:b/>
          <w:bCs/>
          <w:sz w:val="22"/>
          <w:szCs w:val="22"/>
        </w:rPr>
      </w:pPr>
      <w:r>
        <w:rPr>
          <w:rFonts w:ascii="Palatino Linotype" w:eastAsia="Times New Roman" w:hAnsi="Palatino Linotype"/>
          <w:b/>
          <w:bCs/>
          <w:sz w:val="22"/>
          <w:szCs w:val="22"/>
        </w:rPr>
        <w:t xml:space="preserve">Requirements </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3+ years of </w:t>
      </w:r>
      <w:r w:rsidR="00234AC5">
        <w:rPr>
          <w:rFonts w:ascii="Palatino Linotype" w:eastAsia="Times New Roman" w:hAnsi="Palatino Linotype"/>
          <w:sz w:val="22"/>
          <w:szCs w:val="22"/>
        </w:rPr>
        <w:t>Human R</w:t>
      </w:r>
      <w:bookmarkStart w:id="0" w:name="_GoBack"/>
      <w:bookmarkEnd w:id="0"/>
      <w:r w:rsidR="00C157D3">
        <w:rPr>
          <w:rFonts w:ascii="Palatino Linotype" w:eastAsia="Times New Roman" w:hAnsi="Palatino Linotype"/>
          <w:sz w:val="22"/>
          <w:szCs w:val="22"/>
        </w:rPr>
        <w:t>esource experience</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Humanitarian aid experience preferred</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Interpretation/ Translation experience preferred</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Experience working with a roster </w:t>
      </w:r>
      <w:r w:rsidR="00C157D3">
        <w:rPr>
          <w:rFonts w:ascii="Palatino Linotype" w:eastAsia="Times New Roman" w:hAnsi="Palatino Linotype"/>
          <w:sz w:val="22"/>
          <w:szCs w:val="22"/>
        </w:rPr>
        <w:t>preferred</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Familiarity with the translation, language or content industries </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Flexible location </w:t>
      </w:r>
    </w:p>
    <w:p w:rsidR="00681F77" w:rsidRPr="004A65D5" w:rsidRDefault="00681F77" w:rsidP="00352C19">
      <w:pPr>
        <w:rPr>
          <w:rFonts w:ascii="Palatino Linotype" w:eastAsia="Times New Roman" w:hAnsi="Palatino Linotype"/>
          <w:sz w:val="22"/>
          <w:szCs w:val="22"/>
        </w:rPr>
      </w:pPr>
    </w:p>
    <w:p w:rsidR="004E667B" w:rsidRDefault="004E667B" w:rsidP="00681F77">
      <w:pPr>
        <w:keepNext/>
      </w:pPr>
      <w:r>
        <w:rPr>
          <w:b/>
          <w:bCs/>
        </w:rPr>
        <w:t xml:space="preserve">To apply, send your CV and a cover letter to </w:t>
      </w:r>
      <w:hyperlink r:id="rId7" w:history="1">
        <w:r>
          <w:rPr>
            <w:rStyle w:val="Hyperlink"/>
            <w:b/>
            <w:bCs/>
          </w:rPr>
          <w:t>jobshelp@translatorswithoutborders.org</w:t>
        </w:r>
      </w:hyperlink>
      <w:r>
        <w:rPr>
          <w:b/>
          <w:bCs/>
        </w:rPr>
        <w:t>, specifying the vacancy title in the subject</w:t>
      </w:r>
      <w:r>
        <w:t xml:space="preserve"> </w:t>
      </w:r>
      <w:r>
        <w:rPr>
          <w:rStyle w:val="Strong"/>
        </w:rPr>
        <w:t xml:space="preserve">line. </w:t>
      </w:r>
      <w:r>
        <w:t xml:space="preserve">Closing date is 10 June 2016 however due to the urgent nature of this recruitment the candidate </w:t>
      </w:r>
      <w:proofErr w:type="gramStart"/>
      <w:r>
        <w:t>may be selected</w:t>
      </w:r>
      <w:proofErr w:type="gramEnd"/>
      <w:r>
        <w:t xml:space="preserve"> before the deadline.</w:t>
      </w:r>
    </w:p>
    <w:p w:rsidR="004E667B" w:rsidRDefault="004E667B" w:rsidP="00681F77">
      <w:pPr>
        <w:keepNext/>
      </w:pPr>
    </w:p>
    <w:p w:rsidR="00352C19" w:rsidRPr="00C7647A" w:rsidRDefault="006B759C"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Core Values</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employees and volunteers are made of people who believe passionately about the value of this work and take personal responsibi</w:t>
      </w:r>
      <w:r w:rsidR="00C34124" w:rsidRPr="004A65D5">
        <w:rPr>
          <w:rFonts w:ascii="Palatino Linotype" w:eastAsia="Times New Roman" w:hAnsi="Palatino Linotype"/>
          <w:sz w:val="22"/>
          <w:szCs w:val="22"/>
        </w:rPr>
        <w:t>lity for achieving the mission.</w:t>
      </w:r>
      <w:r w:rsidRPr="004A65D5">
        <w:rPr>
          <w:rFonts w:ascii="Palatino Linotype" w:eastAsia="Times New Roman" w:hAnsi="Palatino Linotype"/>
          <w:sz w:val="22"/>
          <w:szCs w:val="22"/>
        </w:rPr>
        <w:t xml:space="preserve"> Translators without Bor</w:t>
      </w:r>
      <w:r w:rsidR="0012615F" w:rsidRPr="004A65D5">
        <w:rPr>
          <w:rFonts w:ascii="Palatino Linotype" w:eastAsia="Times New Roman" w:hAnsi="Palatino Linotype"/>
          <w:sz w:val="22"/>
          <w:szCs w:val="22"/>
        </w:rPr>
        <w:t>d</w:t>
      </w:r>
      <w:r w:rsidRPr="004A65D5">
        <w:rPr>
          <w:rFonts w:ascii="Palatino Linotype" w:eastAsia="Times New Roman" w:hAnsi="Palatino Linotype"/>
          <w:sz w:val="22"/>
          <w:szCs w:val="22"/>
        </w:rPr>
        <w:t xml:space="preserve">ers’ mission and organizational spirit </w:t>
      </w:r>
      <w:r w:rsidR="004A65D5">
        <w:rPr>
          <w:rFonts w:ascii="Palatino Linotype" w:eastAsia="Times New Roman" w:hAnsi="Palatino Linotype"/>
          <w:sz w:val="22"/>
          <w:szCs w:val="22"/>
        </w:rPr>
        <w:t xml:space="preserve">embody </w:t>
      </w:r>
      <w:r w:rsidRPr="004A65D5">
        <w:rPr>
          <w:rFonts w:ascii="Palatino Linotype" w:eastAsia="Times New Roman" w:hAnsi="Palatino Linotype"/>
          <w:sz w:val="22"/>
          <w:szCs w:val="22"/>
        </w:rPr>
        <w:t xml:space="preserve">the core values established in its strategic framework: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Excellence</w:t>
      </w:r>
      <w:r w:rsidRPr="004A65D5">
        <w:rPr>
          <w:rFonts w:ascii="Palatino Linotype" w:eastAsia="Times New Roman" w:hAnsi="Palatino Linotype"/>
          <w:sz w:val="22"/>
          <w:szCs w:val="22"/>
        </w:rPr>
        <w:t xml:space="preserve">: As the </w:t>
      </w:r>
      <w:r w:rsidR="006B759C" w:rsidRPr="004A65D5">
        <w:rPr>
          <w:rFonts w:ascii="Palatino Linotype" w:eastAsia="Times New Roman" w:hAnsi="Palatino Linotype"/>
          <w:sz w:val="22"/>
          <w:szCs w:val="22"/>
        </w:rPr>
        <w:t>leading</w:t>
      </w:r>
      <w:r w:rsidRPr="004A65D5">
        <w:rPr>
          <w:rFonts w:ascii="Palatino Linotype" w:eastAsia="Times New Roman" w:hAnsi="Palatino Linotype"/>
          <w:sz w:val="22"/>
          <w:szCs w:val="22"/>
        </w:rPr>
        <w:t xml:space="preserve"> voice for communicating humanitarian information in the right language, Translators without Borders is a leader in the translation industry and in the non-profit sector.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Integrity</w:t>
      </w:r>
      <w:r w:rsidRPr="004A65D5">
        <w:rPr>
          <w:rFonts w:ascii="Palatino Linotype" w:eastAsia="Times New Roman" w:hAnsi="Palatino Linotype"/>
          <w:sz w:val="22"/>
          <w:szCs w:val="22"/>
        </w:rPr>
        <w:t xml:space="preserve">: Translators without Borders believes that every person, whether </w:t>
      </w:r>
      <w:r w:rsidR="0028097B" w:rsidRPr="004A65D5">
        <w:rPr>
          <w:rFonts w:ascii="Palatino Linotype" w:eastAsia="Times New Roman" w:hAnsi="Palatino Linotype"/>
          <w:sz w:val="22"/>
          <w:szCs w:val="22"/>
        </w:rPr>
        <w:t>it is</w:t>
      </w:r>
      <w:r w:rsidRPr="004A65D5">
        <w:rPr>
          <w:rFonts w:ascii="Palatino Linotype" w:eastAsia="Times New Roman" w:hAnsi="Palatino Linotype"/>
          <w:sz w:val="22"/>
          <w:szCs w:val="22"/>
        </w:rPr>
        <w:t xml:space="preserve"> the people who we serve, our volunteers or our staff, has value, deserves respect and has inherent dignity.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Empowerment</w:t>
      </w:r>
      <w:r w:rsidRPr="004A65D5">
        <w:rPr>
          <w:rFonts w:ascii="Palatino Linotype" w:eastAsia="Times New Roman" w:hAnsi="Palatino Linotype"/>
          <w:sz w:val="22"/>
          <w:szCs w:val="22"/>
        </w:rPr>
        <w:t>: Translators without Borders believes in using language to empower people around the world to control their own development and destiny.</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Innovation</w:t>
      </w:r>
      <w:r w:rsidRPr="004A65D5">
        <w:rPr>
          <w:rFonts w:ascii="Palatino Linotype" w:eastAsia="Times New Roman" w:hAnsi="Palatino Linotype"/>
          <w:sz w:val="22"/>
          <w:szCs w:val="22"/>
        </w:rPr>
        <w:t>: Translators without Borders recognizes and celebrates the power of innovation to address humanitarian and crisis issues around the world.</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Sustainability</w:t>
      </w:r>
      <w:r w:rsidRPr="004A65D5">
        <w:rPr>
          <w:rFonts w:ascii="Palatino Linotype" w:eastAsia="Times New Roman" w:hAnsi="Palatino Linotype"/>
          <w:sz w:val="22"/>
          <w:szCs w:val="22"/>
        </w:rPr>
        <w:t>: Translators without Borders recognizes that meeting our mission necessitates establishment and maintenance of a solid financial and organizational infrastructure.</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Tolerance</w:t>
      </w:r>
      <w:r w:rsidRPr="004A65D5">
        <w:rPr>
          <w:rFonts w:ascii="Palatino Linotype" w:eastAsia="Times New Roman" w:hAnsi="Palatino Linotype"/>
          <w:sz w:val="22"/>
          <w:szCs w:val="22"/>
        </w:rPr>
        <w:t xml:space="preserve">: Our staff and volunteers are highly knowledgeable and skilled; value each other, our partner and our recipients; create a supportive work environment; and, conduct themselves professionally at all times. </w:t>
      </w:r>
    </w:p>
    <w:p w:rsidR="00352C19" w:rsidRPr="004A65D5" w:rsidRDefault="00352C19" w:rsidP="00352C19">
      <w:pPr>
        <w:rPr>
          <w:rFonts w:ascii="Palatino Linotype" w:eastAsia="Times New Roman" w:hAnsi="Palatino Linotype"/>
          <w:sz w:val="22"/>
          <w:szCs w:val="22"/>
        </w:rPr>
      </w:pPr>
    </w:p>
    <w:p w:rsidR="00352C19" w:rsidRPr="00C7647A" w:rsidRDefault="00352C19"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Organizational Background</w:t>
      </w:r>
    </w:p>
    <w:p w:rsidR="00452D50" w:rsidRPr="004A65D5" w:rsidRDefault="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envisions a world where knowledge knows no language barriers.  The US-based nonprofit provides people access to vital knowledge in their language by connecting nonprofit organizations with a professional community of volunteer translators, building local language translation capacity, and raising awareness of language barri</w:t>
      </w:r>
      <w:r w:rsidR="00D17888">
        <w:rPr>
          <w:rFonts w:ascii="Palatino Linotype" w:eastAsia="Times New Roman" w:hAnsi="Palatino Linotype"/>
          <w:sz w:val="22"/>
          <w:szCs w:val="22"/>
        </w:rPr>
        <w:t>ers.  Originally founded in 1993</w:t>
      </w:r>
      <w:r w:rsidRPr="004A65D5">
        <w:rPr>
          <w:rFonts w:ascii="Palatino Linotype" w:eastAsia="Times New Roman" w:hAnsi="Palatino Linotype"/>
          <w:sz w:val="22"/>
          <w:szCs w:val="22"/>
        </w:rPr>
        <w:t xml:space="preserve"> in France as Traducteurs sans Frontières (now its sister organization), Translators without Borders translates millions of words per year, provides rapid response teams for crises and trains community and professional translators in places where translation is not well established.  </w:t>
      </w:r>
      <w:r w:rsidR="0028097B" w:rsidRPr="004A65D5">
        <w:rPr>
          <w:rFonts w:ascii="Palatino Linotype" w:eastAsia="Times New Roman" w:hAnsi="Palatino Linotype"/>
          <w:sz w:val="22"/>
          <w:szCs w:val="22"/>
        </w:rPr>
        <w:t>For more informa</w:t>
      </w:r>
      <w:r w:rsidR="0028097B">
        <w:rPr>
          <w:rFonts w:ascii="Palatino Linotype" w:eastAsia="Times New Roman" w:hAnsi="Palatino Linotype"/>
          <w:sz w:val="22"/>
          <w:szCs w:val="22"/>
        </w:rPr>
        <w:t>tion and to volunteer or donate</w:t>
      </w:r>
      <w:r w:rsidR="0028097B" w:rsidRPr="004A65D5">
        <w:rPr>
          <w:rFonts w:ascii="Palatino Linotype" w:eastAsia="Times New Roman" w:hAnsi="Palatino Linotype"/>
          <w:sz w:val="22"/>
          <w:szCs w:val="22"/>
        </w:rPr>
        <w:t xml:space="preserve"> please visit:  </w:t>
      </w:r>
      <w:hyperlink r:id="rId8" w:history="1">
        <w:r w:rsidR="0028097B" w:rsidRPr="004A65D5">
          <w:rPr>
            <w:rStyle w:val="Hyperlink"/>
            <w:rFonts w:ascii="Palatino Linotype" w:eastAsia="Times New Roman" w:hAnsi="Palatino Linotype"/>
            <w:sz w:val="22"/>
            <w:szCs w:val="22"/>
          </w:rPr>
          <w:t>http://www.translatorswithoutborders.org</w:t>
        </w:r>
      </w:hyperlink>
      <w:r w:rsidR="0028097B" w:rsidRPr="004A65D5">
        <w:rPr>
          <w:rFonts w:ascii="Palatino Linotype" w:eastAsia="Times New Roman" w:hAnsi="Palatino Linotype"/>
          <w:sz w:val="22"/>
          <w:szCs w:val="22"/>
        </w:rPr>
        <w:t xml:space="preserve"> or follow on Twitter at </w:t>
      </w:r>
      <w:hyperlink r:id="rId9" w:history="1">
        <w:r w:rsidR="0028097B" w:rsidRPr="004A65D5">
          <w:rPr>
            <w:rStyle w:val="Hyperlink"/>
            <w:rFonts w:ascii="Palatino Linotype" w:eastAsia="Times New Roman" w:hAnsi="Palatino Linotype"/>
            <w:sz w:val="22"/>
            <w:szCs w:val="22"/>
          </w:rPr>
          <w:t>http://www.twitter.com/TranslatorsWB</w:t>
        </w:r>
      </w:hyperlink>
      <w:r w:rsidR="0028097B" w:rsidRPr="004A65D5">
        <w:rPr>
          <w:rFonts w:ascii="Palatino Linotype" w:eastAsia="Times New Roman" w:hAnsi="Palatino Linotype"/>
          <w:sz w:val="22"/>
          <w:szCs w:val="22"/>
        </w:rPr>
        <w:t>.</w:t>
      </w:r>
    </w:p>
    <w:sectPr w:rsidR="00452D50" w:rsidRPr="004A65D5" w:rsidSect="00DA7D7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Neue Medium">
    <w:altName w:val="Arial"/>
    <w:charset w:val="00"/>
    <w:family w:val="auto"/>
    <w:pitch w:val="variable"/>
    <w:sig w:usb0="00000001" w:usb1="5000205B" w:usb2="00000002" w:usb3="00000000" w:csb0="0000009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1DDB"/>
    <w:multiLevelType w:val="hybridMultilevel"/>
    <w:tmpl w:val="31D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80A49"/>
    <w:multiLevelType w:val="hybridMultilevel"/>
    <w:tmpl w:val="9CD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B020C"/>
    <w:multiLevelType w:val="hybridMultilevel"/>
    <w:tmpl w:val="450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9B"/>
    <w:rsid w:val="00014318"/>
    <w:rsid w:val="00015513"/>
    <w:rsid w:val="00017C96"/>
    <w:rsid w:val="00024EA6"/>
    <w:rsid w:val="0002563C"/>
    <w:rsid w:val="000362F8"/>
    <w:rsid w:val="00036E72"/>
    <w:rsid w:val="0005062B"/>
    <w:rsid w:val="00054415"/>
    <w:rsid w:val="000662B1"/>
    <w:rsid w:val="000674AA"/>
    <w:rsid w:val="00070258"/>
    <w:rsid w:val="00073278"/>
    <w:rsid w:val="00076876"/>
    <w:rsid w:val="00093A0A"/>
    <w:rsid w:val="00093A9A"/>
    <w:rsid w:val="0009446B"/>
    <w:rsid w:val="00094C48"/>
    <w:rsid w:val="00096D00"/>
    <w:rsid w:val="00097221"/>
    <w:rsid w:val="000A02C0"/>
    <w:rsid w:val="000A12A1"/>
    <w:rsid w:val="000A5DFD"/>
    <w:rsid w:val="000B69F8"/>
    <w:rsid w:val="000C0763"/>
    <w:rsid w:val="000C35AE"/>
    <w:rsid w:val="000C7BBB"/>
    <w:rsid w:val="000D1CA7"/>
    <w:rsid w:val="000E163A"/>
    <w:rsid w:val="000E5DF5"/>
    <w:rsid w:val="000E74FA"/>
    <w:rsid w:val="000F664E"/>
    <w:rsid w:val="000F6977"/>
    <w:rsid w:val="0010428F"/>
    <w:rsid w:val="00106112"/>
    <w:rsid w:val="00111DC6"/>
    <w:rsid w:val="00112FE6"/>
    <w:rsid w:val="0012615F"/>
    <w:rsid w:val="001316D4"/>
    <w:rsid w:val="00133E7A"/>
    <w:rsid w:val="0014240B"/>
    <w:rsid w:val="00142D30"/>
    <w:rsid w:val="00143886"/>
    <w:rsid w:val="00144349"/>
    <w:rsid w:val="00147E1B"/>
    <w:rsid w:val="00150542"/>
    <w:rsid w:val="00150D31"/>
    <w:rsid w:val="00155F0F"/>
    <w:rsid w:val="001578AC"/>
    <w:rsid w:val="00171ED2"/>
    <w:rsid w:val="00175FB7"/>
    <w:rsid w:val="001767AE"/>
    <w:rsid w:val="00176C57"/>
    <w:rsid w:val="0017746F"/>
    <w:rsid w:val="001849A0"/>
    <w:rsid w:val="00186AFE"/>
    <w:rsid w:val="001A1075"/>
    <w:rsid w:val="001A10A7"/>
    <w:rsid w:val="001A13CD"/>
    <w:rsid w:val="001A1A30"/>
    <w:rsid w:val="001A583C"/>
    <w:rsid w:val="001B23B3"/>
    <w:rsid w:val="001B3B9F"/>
    <w:rsid w:val="001C0074"/>
    <w:rsid w:val="001C4514"/>
    <w:rsid w:val="001C79C0"/>
    <w:rsid w:val="001D343C"/>
    <w:rsid w:val="001D5475"/>
    <w:rsid w:val="001E434E"/>
    <w:rsid w:val="001E4EF7"/>
    <w:rsid w:val="001F5D2F"/>
    <w:rsid w:val="00202D55"/>
    <w:rsid w:val="00204CA4"/>
    <w:rsid w:val="00210057"/>
    <w:rsid w:val="00211BB5"/>
    <w:rsid w:val="002124C5"/>
    <w:rsid w:val="002143D9"/>
    <w:rsid w:val="002174C7"/>
    <w:rsid w:val="002207C6"/>
    <w:rsid w:val="00224C42"/>
    <w:rsid w:val="002302E0"/>
    <w:rsid w:val="002337D5"/>
    <w:rsid w:val="0023387B"/>
    <w:rsid w:val="00234AC5"/>
    <w:rsid w:val="002350D3"/>
    <w:rsid w:val="00235F87"/>
    <w:rsid w:val="002377BC"/>
    <w:rsid w:val="00242B84"/>
    <w:rsid w:val="00244442"/>
    <w:rsid w:val="00252C9B"/>
    <w:rsid w:val="002541A1"/>
    <w:rsid w:val="002628F5"/>
    <w:rsid w:val="0026464A"/>
    <w:rsid w:val="002711CF"/>
    <w:rsid w:val="00276ACD"/>
    <w:rsid w:val="002802F8"/>
    <w:rsid w:val="0028097B"/>
    <w:rsid w:val="002834AF"/>
    <w:rsid w:val="00285B55"/>
    <w:rsid w:val="002863C1"/>
    <w:rsid w:val="0028689F"/>
    <w:rsid w:val="00287E3D"/>
    <w:rsid w:val="002932A0"/>
    <w:rsid w:val="00295924"/>
    <w:rsid w:val="002A5267"/>
    <w:rsid w:val="002B0BD7"/>
    <w:rsid w:val="002B1B82"/>
    <w:rsid w:val="002B65F1"/>
    <w:rsid w:val="002C1257"/>
    <w:rsid w:val="002C448D"/>
    <w:rsid w:val="002D1EE0"/>
    <w:rsid w:val="002D6F75"/>
    <w:rsid w:val="002E2D32"/>
    <w:rsid w:val="002E34D5"/>
    <w:rsid w:val="002E5F20"/>
    <w:rsid w:val="002F0DDD"/>
    <w:rsid w:val="00305681"/>
    <w:rsid w:val="00307241"/>
    <w:rsid w:val="00312738"/>
    <w:rsid w:val="00314D04"/>
    <w:rsid w:val="00325A1C"/>
    <w:rsid w:val="00326E64"/>
    <w:rsid w:val="0033677B"/>
    <w:rsid w:val="00345656"/>
    <w:rsid w:val="00346DAC"/>
    <w:rsid w:val="003474C1"/>
    <w:rsid w:val="00350572"/>
    <w:rsid w:val="00352C19"/>
    <w:rsid w:val="003655D3"/>
    <w:rsid w:val="00371C30"/>
    <w:rsid w:val="0038007E"/>
    <w:rsid w:val="00380D18"/>
    <w:rsid w:val="00383CC2"/>
    <w:rsid w:val="003873AC"/>
    <w:rsid w:val="003941D8"/>
    <w:rsid w:val="00395287"/>
    <w:rsid w:val="003A2ABF"/>
    <w:rsid w:val="003B1856"/>
    <w:rsid w:val="003C4265"/>
    <w:rsid w:val="003D3D06"/>
    <w:rsid w:val="003D50B7"/>
    <w:rsid w:val="003D55E0"/>
    <w:rsid w:val="003D6438"/>
    <w:rsid w:val="003D765D"/>
    <w:rsid w:val="003E17D5"/>
    <w:rsid w:val="003E2B8B"/>
    <w:rsid w:val="003E346C"/>
    <w:rsid w:val="003E36EE"/>
    <w:rsid w:val="00406CA4"/>
    <w:rsid w:val="0040705F"/>
    <w:rsid w:val="00413BF8"/>
    <w:rsid w:val="00414A5F"/>
    <w:rsid w:val="00415397"/>
    <w:rsid w:val="00416523"/>
    <w:rsid w:val="00423D83"/>
    <w:rsid w:val="00424BD9"/>
    <w:rsid w:val="00427243"/>
    <w:rsid w:val="00430759"/>
    <w:rsid w:val="004339D9"/>
    <w:rsid w:val="00434634"/>
    <w:rsid w:val="00434998"/>
    <w:rsid w:val="00434F1E"/>
    <w:rsid w:val="00436AFA"/>
    <w:rsid w:val="004402EB"/>
    <w:rsid w:val="00445F06"/>
    <w:rsid w:val="00447375"/>
    <w:rsid w:val="00452D50"/>
    <w:rsid w:val="00457BF9"/>
    <w:rsid w:val="00467C42"/>
    <w:rsid w:val="00477697"/>
    <w:rsid w:val="004907AF"/>
    <w:rsid w:val="004A3DC0"/>
    <w:rsid w:val="004A65D5"/>
    <w:rsid w:val="004B6223"/>
    <w:rsid w:val="004B7CD7"/>
    <w:rsid w:val="004C5AC5"/>
    <w:rsid w:val="004D158C"/>
    <w:rsid w:val="004D7B95"/>
    <w:rsid w:val="004E1390"/>
    <w:rsid w:val="004E1C4E"/>
    <w:rsid w:val="004E327C"/>
    <w:rsid w:val="004E667B"/>
    <w:rsid w:val="004E7A16"/>
    <w:rsid w:val="00510FE9"/>
    <w:rsid w:val="005133F7"/>
    <w:rsid w:val="00515042"/>
    <w:rsid w:val="00515412"/>
    <w:rsid w:val="005275F5"/>
    <w:rsid w:val="00530053"/>
    <w:rsid w:val="0053109B"/>
    <w:rsid w:val="00531C69"/>
    <w:rsid w:val="0053281E"/>
    <w:rsid w:val="00533DB1"/>
    <w:rsid w:val="00537ED8"/>
    <w:rsid w:val="00545720"/>
    <w:rsid w:val="005542B7"/>
    <w:rsid w:val="005674D9"/>
    <w:rsid w:val="005723D5"/>
    <w:rsid w:val="005727CC"/>
    <w:rsid w:val="00580149"/>
    <w:rsid w:val="0058049A"/>
    <w:rsid w:val="005855E3"/>
    <w:rsid w:val="00586103"/>
    <w:rsid w:val="00587A7B"/>
    <w:rsid w:val="005939DD"/>
    <w:rsid w:val="0059613A"/>
    <w:rsid w:val="005A23AA"/>
    <w:rsid w:val="005A515A"/>
    <w:rsid w:val="005B51F3"/>
    <w:rsid w:val="005C538F"/>
    <w:rsid w:val="005E74BB"/>
    <w:rsid w:val="006103E0"/>
    <w:rsid w:val="00621CA6"/>
    <w:rsid w:val="006371FF"/>
    <w:rsid w:val="006405F5"/>
    <w:rsid w:val="00653173"/>
    <w:rsid w:val="006614EA"/>
    <w:rsid w:val="0067705F"/>
    <w:rsid w:val="00681F77"/>
    <w:rsid w:val="00684314"/>
    <w:rsid w:val="00685212"/>
    <w:rsid w:val="00690276"/>
    <w:rsid w:val="006908CB"/>
    <w:rsid w:val="00694ABF"/>
    <w:rsid w:val="00696863"/>
    <w:rsid w:val="006A74E6"/>
    <w:rsid w:val="006B4019"/>
    <w:rsid w:val="006B759C"/>
    <w:rsid w:val="006C7D16"/>
    <w:rsid w:val="006D24AE"/>
    <w:rsid w:val="006D54FF"/>
    <w:rsid w:val="006D74B3"/>
    <w:rsid w:val="006E0EE0"/>
    <w:rsid w:val="006E2711"/>
    <w:rsid w:val="006E2965"/>
    <w:rsid w:val="006E3F10"/>
    <w:rsid w:val="006E5306"/>
    <w:rsid w:val="006E7835"/>
    <w:rsid w:val="006F212A"/>
    <w:rsid w:val="006F23DD"/>
    <w:rsid w:val="006F3FE9"/>
    <w:rsid w:val="006F5D17"/>
    <w:rsid w:val="006F6AE9"/>
    <w:rsid w:val="00701FDC"/>
    <w:rsid w:val="00715E20"/>
    <w:rsid w:val="0072123A"/>
    <w:rsid w:val="007227B7"/>
    <w:rsid w:val="007228A2"/>
    <w:rsid w:val="00741273"/>
    <w:rsid w:val="00746FC6"/>
    <w:rsid w:val="0074738C"/>
    <w:rsid w:val="00747E9F"/>
    <w:rsid w:val="0075169B"/>
    <w:rsid w:val="007547F2"/>
    <w:rsid w:val="00755296"/>
    <w:rsid w:val="007647E7"/>
    <w:rsid w:val="00770427"/>
    <w:rsid w:val="0077042B"/>
    <w:rsid w:val="00775BD2"/>
    <w:rsid w:val="00777749"/>
    <w:rsid w:val="00777DF8"/>
    <w:rsid w:val="00782644"/>
    <w:rsid w:val="00782A53"/>
    <w:rsid w:val="007830E0"/>
    <w:rsid w:val="00787ACF"/>
    <w:rsid w:val="00790543"/>
    <w:rsid w:val="00790941"/>
    <w:rsid w:val="00794C52"/>
    <w:rsid w:val="00795C87"/>
    <w:rsid w:val="007A050B"/>
    <w:rsid w:val="007A1BC6"/>
    <w:rsid w:val="007B03C8"/>
    <w:rsid w:val="007C42AA"/>
    <w:rsid w:val="007C45FA"/>
    <w:rsid w:val="007C4DC0"/>
    <w:rsid w:val="007D1EF3"/>
    <w:rsid w:val="007D3648"/>
    <w:rsid w:val="007D786C"/>
    <w:rsid w:val="007E2969"/>
    <w:rsid w:val="007E6B75"/>
    <w:rsid w:val="007F55E7"/>
    <w:rsid w:val="00801AFF"/>
    <w:rsid w:val="0080554D"/>
    <w:rsid w:val="00827849"/>
    <w:rsid w:val="008300A7"/>
    <w:rsid w:val="0083030E"/>
    <w:rsid w:val="008324F5"/>
    <w:rsid w:val="008331CB"/>
    <w:rsid w:val="00837BAB"/>
    <w:rsid w:val="00840992"/>
    <w:rsid w:val="00841579"/>
    <w:rsid w:val="008577FC"/>
    <w:rsid w:val="00863B73"/>
    <w:rsid w:val="0086460A"/>
    <w:rsid w:val="0086779E"/>
    <w:rsid w:val="008805B6"/>
    <w:rsid w:val="00882515"/>
    <w:rsid w:val="0089598D"/>
    <w:rsid w:val="00897FAA"/>
    <w:rsid w:val="008A14E9"/>
    <w:rsid w:val="008A5572"/>
    <w:rsid w:val="008A6C29"/>
    <w:rsid w:val="008B4757"/>
    <w:rsid w:val="008B73A0"/>
    <w:rsid w:val="008C070C"/>
    <w:rsid w:val="008C2BFE"/>
    <w:rsid w:val="008C48F5"/>
    <w:rsid w:val="008C6631"/>
    <w:rsid w:val="008C71DA"/>
    <w:rsid w:val="008D1A78"/>
    <w:rsid w:val="008D2B44"/>
    <w:rsid w:val="008D357D"/>
    <w:rsid w:val="008D441D"/>
    <w:rsid w:val="008F1B91"/>
    <w:rsid w:val="008F1E9A"/>
    <w:rsid w:val="008F4025"/>
    <w:rsid w:val="008F5078"/>
    <w:rsid w:val="00900C75"/>
    <w:rsid w:val="00902301"/>
    <w:rsid w:val="00905A59"/>
    <w:rsid w:val="009126E4"/>
    <w:rsid w:val="00913587"/>
    <w:rsid w:val="00914B36"/>
    <w:rsid w:val="009151B3"/>
    <w:rsid w:val="00923C6F"/>
    <w:rsid w:val="009254E0"/>
    <w:rsid w:val="00926D8C"/>
    <w:rsid w:val="00932AAD"/>
    <w:rsid w:val="009434A1"/>
    <w:rsid w:val="00944B8A"/>
    <w:rsid w:val="00945D0A"/>
    <w:rsid w:val="00946383"/>
    <w:rsid w:val="00946BEE"/>
    <w:rsid w:val="009632C7"/>
    <w:rsid w:val="00985CA4"/>
    <w:rsid w:val="00992673"/>
    <w:rsid w:val="00997B47"/>
    <w:rsid w:val="009A3EA6"/>
    <w:rsid w:val="009A65DB"/>
    <w:rsid w:val="009B1A90"/>
    <w:rsid w:val="009C08EC"/>
    <w:rsid w:val="009C5CAE"/>
    <w:rsid w:val="009D221C"/>
    <w:rsid w:val="009D377A"/>
    <w:rsid w:val="009D5D58"/>
    <w:rsid w:val="009E6477"/>
    <w:rsid w:val="009F6A8B"/>
    <w:rsid w:val="00A01D43"/>
    <w:rsid w:val="00A173E3"/>
    <w:rsid w:val="00A2664A"/>
    <w:rsid w:val="00A276CA"/>
    <w:rsid w:val="00A3035B"/>
    <w:rsid w:val="00A3353B"/>
    <w:rsid w:val="00A349E0"/>
    <w:rsid w:val="00A4472F"/>
    <w:rsid w:val="00A54C6F"/>
    <w:rsid w:val="00A56171"/>
    <w:rsid w:val="00A60969"/>
    <w:rsid w:val="00A65130"/>
    <w:rsid w:val="00A66C9E"/>
    <w:rsid w:val="00A90D9A"/>
    <w:rsid w:val="00A9320D"/>
    <w:rsid w:val="00A94093"/>
    <w:rsid w:val="00AA41B0"/>
    <w:rsid w:val="00AA7A3D"/>
    <w:rsid w:val="00AB1EC2"/>
    <w:rsid w:val="00AB50F7"/>
    <w:rsid w:val="00AB5574"/>
    <w:rsid w:val="00AD5AFF"/>
    <w:rsid w:val="00AE6F05"/>
    <w:rsid w:val="00AE7B4E"/>
    <w:rsid w:val="00AF2A73"/>
    <w:rsid w:val="00B127C3"/>
    <w:rsid w:val="00B142B3"/>
    <w:rsid w:val="00B22F1A"/>
    <w:rsid w:val="00B24975"/>
    <w:rsid w:val="00B437A8"/>
    <w:rsid w:val="00B51E25"/>
    <w:rsid w:val="00B65002"/>
    <w:rsid w:val="00B72517"/>
    <w:rsid w:val="00B9529E"/>
    <w:rsid w:val="00B95686"/>
    <w:rsid w:val="00B96E40"/>
    <w:rsid w:val="00B972F4"/>
    <w:rsid w:val="00BA1EBC"/>
    <w:rsid w:val="00BA6FFA"/>
    <w:rsid w:val="00BA7A57"/>
    <w:rsid w:val="00BC273E"/>
    <w:rsid w:val="00BC426F"/>
    <w:rsid w:val="00BC5D94"/>
    <w:rsid w:val="00BD0FE5"/>
    <w:rsid w:val="00BE5BAF"/>
    <w:rsid w:val="00BE707C"/>
    <w:rsid w:val="00BE7948"/>
    <w:rsid w:val="00BF3E0E"/>
    <w:rsid w:val="00C00487"/>
    <w:rsid w:val="00C008F0"/>
    <w:rsid w:val="00C021CD"/>
    <w:rsid w:val="00C02A0C"/>
    <w:rsid w:val="00C0584F"/>
    <w:rsid w:val="00C157D3"/>
    <w:rsid w:val="00C16746"/>
    <w:rsid w:val="00C2048D"/>
    <w:rsid w:val="00C20ADE"/>
    <w:rsid w:val="00C20B56"/>
    <w:rsid w:val="00C27969"/>
    <w:rsid w:val="00C34124"/>
    <w:rsid w:val="00C3419A"/>
    <w:rsid w:val="00C553E9"/>
    <w:rsid w:val="00C67DA9"/>
    <w:rsid w:val="00C75CAF"/>
    <w:rsid w:val="00C7647A"/>
    <w:rsid w:val="00C778A9"/>
    <w:rsid w:val="00C803D3"/>
    <w:rsid w:val="00C848A9"/>
    <w:rsid w:val="00C907D5"/>
    <w:rsid w:val="00C961F8"/>
    <w:rsid w:val="00CA3DD2"/>
    <w:rsid w:val="00CA768B"/>
    <w:rsid w:val="00CC281C"/>
    <w:rsid w:val="00CC7E8C"/>
    <w:rsid w:val="00CD113C"/>
    <w:rsid w:val="00CD1474"/>
    <w:rsid w:val="00CD278C"/>
    <w:rsid w:val="00CE1CE4"/>
    <w:rsid w:val="00CF09BF"/>
    <w:rsid w:val="00CF279F"/>
    <w:rsid w:val="00CF4C4D"/>
    <w:rsid w:val="00CF6EF0"/>
    <w:rsid w:val="00D034F1"/>
    <w:rsid w:val="00D04AAE"/>
    <w:rsid w:val="00D05A12"/>
    <w:rsid w:val="00D11851"/>
    <w:rsid w:val="00D17888"/>
    <w:rsid w:val="00D2084F"/>
    <w:rsid w:val="00D21BEE"/>
    <w:rsid w:val="00D22718"/>
    <w:rsid w:val="00D22B57"/>
    <w:rsid w:val="00D270A7"/>
    <w:rsid w:val="00D277E6"/>
    <w:rsid w:val="00D30EEF"/>
    <w:rsid w:val="00D32E98"/>
    <w:rsid w:val="00D35BFA"/>
    <w:rsid w:val="00D36B40"/>
    <w:rsid w:val="00D36C67"/>
    <w:rsid w:val="00D516D8"/>
    <w:rsid w:val="00D521D1"/>
    <w:rsid w:val="00D53B50"/>
    <w:rsid w:val="00D555D6"/>
    <w:rsid w:val="00D55BFE"/>
    <w:rsid w:val="00D56DD1"/>
    <w:rsid w:val="00D57349"/>
    <w:rsid w:val="00D638B3"/>
    <w:rsid w:val="00D674E3"/>
    <w:rsid w:val="00D6782F"/>
    <w:rsid w:val="00D72A42"/>
    <w:rsid w:val="00D87AF1"/>
    <w:rsid w:val="00DA5B28"/>
    <w:rsid w:val="00DA7D74"/>
    <w:rsid w:val="00DC1BDD"/>
    <w:rsid w:val="00DC20E6"/>
    <w:rsid w:val="00DC3896"/>
    <w:rsid w:val="00DD1D37"/>
    <w:rsid w:val="00DD2D22"/>
    <w:rsid w:val="00DD502A"/>
    <w:rsid w:val="00DE1FCC"/>
    <w:rsid w:val="00DF0A65"/>
    <w:rsid w:val="00DF5B79"/>
    <w:rsid w:val="00DF7751"/>
    <w:rsid w:val="00E12517"/>
    <w:rsid w:val="00E4397A"/>
    <w:rsid w:val="00E47C6F"/>
    <w:rsid w:val="00E6713E"/>
    <w:rsid w:val="00E75052"/>
    <w:rsid w:val="00E75636"/>
    <w:rsid w:val="00E82E99"/>
    <w:rsid w:val="00E85276"/>
    <w:rsid w:val="00E922E1"/>
    <w:rsid w:val="00E94DAC"/>
    <w:rsid w:val="00EA1F16"/>
    <w:rsid w:val="00EA5530"/>
    <w:rsid w:val="00EA5FBB"/>
    <w:rsid w:val="00EB3DB3"/>
    <w:rsid w:val="00EC4D24"/>
    <w:rsid w:val="00EC5D78"/>
    <w:rsid w:val="00EC6C85"/>
    <w:rsid w:val="00ED0146"/>
    <w:rsid w:val="00ED1489"/>
    <w:rsid w:val="00EE4E32"/>
    <w:rsid w:val="00EE7566"/>
    <w:rsid w:val="00EF17A4"/>
    <w:rsid w:val="00EF70A2"/>
    <w:rsid w:val="00EF76EE"/>
    <w:rsid w:val="00F05D5C"/>
    <w:rsid w:val="00F2176D"/>
    <w:rsid w:val="00F23E76"/>
    <w:rsid w:val="00F2547F"/>
    <w:rsid w:val="00F27149"/>
    <w:rsid w:val="00F3138C"/>
    <w:rsid w:val="00F31D90"/>
    <w:rsid w:val="00F3383D"/>
    <w:rsid w:val="00F3564A"/>
    <w:rsid w:val="00F43C62"/>
    <w:rsid w:val="00F43D3A"/>
    <w:rsid w:val="00F4477E"/>
    <w:rsid w:val="00F504A7"/>
    <w:rsid w:val="00F51252"/>
    <w:rsid w:val="00F5185A"/>
    <w:rsid w:val="00F56A4C"/>
    <w:rsid w:val="00F67473"/>
    <w:rsid w:val="00F727C9"/>
    <w:rsid w:val="00F73B17"/>
    <w:rsid w:val="00F80A4D"/>
    <w:rsid w:val="00F835F5"/>
    <w:rsid w:val="00F846C6"/>
    <w:rsid w:val="00F86DA3"/>
    <w:rsid w:val="00F86F47"/>
    <w:rsid w:val="00F875D1"/>
    <w:rsid w:val="00F922CC"/>
    <w:rsid w:val="00F97EAC"/>
    <w:rsid w:val="00FA5980"/>
    <w:rsid w:val="00FC0C15"/>
    <w:rsid w:val="00FC1B1D"/>
    <w:rsid w:val="00FC219A"/>
    <w:rsid w:val="00FC43F2"/>
    <w:rsid w:val="00FE3D9D"/>
    <w:rsid w:val="00FE4DCB"/>
    <w:rsid w:val="00FF060A"/>
    <w:rsid w:val="00FF2196"/>
    <w:rsid w:val="00FF34E2"/>
    <w:rsid w:val="00FF4BC4"/>
    <w:rsid w:val="00FF57E5"/>
    <w:rsid w:val="00FF7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character" w:styleId="Strong">
    <w:name w:val="Strong"/>
    <w:basedOn w:val="DefaultParagraphFont"/>
    <w:uiPriority w:val="22"/>
    <w:qFormat/>
    <w:rsid w:val="004E66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character" w:styleId="Strong">
    <w:name w:val="Strong"/>
    <w:basedOn w:val="DefaultParagraphFont"/>
    <w:uiPriority w:val="22"/>
    <w:qFormat/>
    <w:rsid w:val="004E6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7214">
      <w:bodyDiv w:val="1"/>
      <w:marLeft w:val="0"/>
      <w:marRight w:val="0"/>
      <w:marTop w:val="0"/>
      <w:marBottom w:val="0"/>
      <w:divBdr>
        <w:top w:val="none" w:sz="0" w:space="0" w:color="auto"/>
        <w:left w:val="none" w:sz="0" w:space="0" w:color="auto"/>
        <w:bottom w:val="none" w:sz="0" w:space="0" w:color="auto"/>
        <w:right w:val="none" w:sz="0" w:space="0" w:color="auto"/>
      </w:divBdr>
    </w:div>
    <w:div w:id="709762397">
      <w:bodyDiv w:val="1"/>
      <w:marLeft w:val="0"/>
      <w:marRight w:val="0"/>
      <w:marTop w:val="0"/>
      <w:marBottom w:val="0"/>
      <w:divBdr>
        <w:top w:val="none" w:sz="0" w:space="0" w:color="auto"/>
        <w:left w:val="none" w:sz="0" w:space="0" w:color="auto"/>
        <w:bottom w:val="none" w:sz="0" w:space="0" w:color="auto"/>
        <w:right w:val="none" w:sz="0" w:space="0" w:color="auto"/>
      </w:divBdr>
    </w:div>
    <w:div w:id="19573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atorswithoutborders.org" TargetMode="External"/><Relationship Id="rId3" Type="http://schemas.microsoft.com/office/2007/relationships/stylesWithEffects" Target="stylesWithEffects.xml"/><Relationship Id="rId7" Type="http://schemas.openxmlformats.org/officeDocument/2006/relationships/hyperlink" Target="mailto:jobshelp@translatorswithoutbord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Translators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903</Words>
  <Characters>5148</Characters>
  <Application>Microsoft Office Word</Application>
  <DocSecurity>0</DocSecurity>
  <Lines>42</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Bredenkamp</dc:creator>
  <cp:lastModifiedBy>Amy Rose Mc Govern</cp:lastModifiedBy>
  <cp:revision>6</cp:revision>
  <cp:lastPrinted>2015-08-21T14:28:00Z</cp:lastPrinted>
  <dcterms:created xsi:type="dcterms:W3CDTF">2016-05-26T12:05:00Z</dcterms:created>
  <dcterms:modified xsi:type="dcterms:W3CDTF">2016-05-30T10:38:00Z</dcterms:modified>
</cp:coreProperties>
</file>