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59CCE" w14:textId="423C21DB" w:rsidR="00D945C2" w:rsidRPr="009B54C8" w:rsidRDefault="00577AB7" w:rsidP="00F409EA">
      <w:pPr>
        <w:outlineLvl w:val="0"/>
        <w:rPr>
          <w:rFonts w:ascii="Palatino Linotype" w:hAnsi="Palatino Linotype"/>
          <w:sz w:val="22"/>
          <w:szCs w:val="22"/>
        </w:rPr>
      </w:pPr>
      <w:r>
        <w:rPr>
          <w:rFonts w:ascii="Palatino Linotype" w:hAnsi="Palatino Linotype"/>
          <w:b/>
          <w:sz w:val="22"/>
          <w:szCs w:val="22"/>
        </w:rPr>
        <w:t>TWB</w:t>
      </w:r>
      <w:r w:rsidR="004A4139" w:rsidRPr="009B54C8">
        <w:rPr>
          <w:rFonts w:ascii="Palatino Linotype" w:hAnsi="Palatino Linotype"/>
          <w:b/>
          <w:sz w:val="22"/>
          <w:szCs w:val="22"/>
        </w:rPr>
        <w:t xml:space="preserve"> </w:t>
      </w:r>
      <w:r w:rsidR="00164413" w:rsidRPr="009B54C8">
        <w:rPr>
          <w:rFonts w:ascii="Palatino Linotype" w:hAnsi="Palatino Linotype"/>
          <w:b/>
          <w:sz w:val="22"/>
          <w:szCs w:val="22"/>
        </w:rPr>
        <w:t xml:space="preserve">Field Interpreter </w:t>
      </w:r>
      <w:r w:rsidR="00D945C2" w:rsidRPr="009B54C8">
        <w:rPr>
          <w:rFonts w:ascii="Palatino Linotype" w:hAnsi="Palatino Linotype"/>
          <w:b/>
          <w:sz w:val="22"/>
          <w:szCs w:val="22"/>
        </w:rPr>
        <w:t xml:space="preserve">Training </w:t>
      </w:r>
    </w:p>
    <w:p w14:paraId="63AD292E" w14:textId="77777777" w:rsidR="00D945C2" w:rsidRPr="009B54C8" w:rsidRDefault="00D945C2" w:rsidP="00D945C2">
      <w:pPr>
        <w:rPr>
          <w:rFonts w:ascii="Palatino Linotype" w:hAnsi="Palatino Linotype"/>
          <w:sz w:val="22"/>
          <w:szCs w:val="22"/>
        </w:rPr>
      </w:pPr>
    </w:p>
    <w:p w14:paraId="0511B936" w14:textId="09981340"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 xml:space="preserve">Are you bilingual </w:t>
      </w:r>
      <w:r w:rsidR="005140CD" w:rsidRPr="009B54C8">
        <w:rPr>
          <w:rFonts w:ascii="Palatino Linotype" w:hAnsi="Palatino Linotype"/>
          <w:sz w:val="22"/>
          <w:szCs w:val="22"/>
        </w:rPr>
        <w:t>and want to be a</w:t>
      </w:r>
      <w:r w:rsidRPr="009B54C8">
        <w:rPr>
          <w:rFonts w:ascii="Palatino Linotype" w:hAnsi="Palatino Linotype"/>
          <w:sz w:val="22"/>
          <w:szCs w:val="22"/>
        </w:rPr>
        <w:t xml:space="preserve">n interpreter with a passion for humanitarian work? </w:t>
      </w:r>
      <w:r w:rsidR="005140CD" w:rsidRPr="009B54C8">
        <w:rPr>
          <w:rFonts w:ascii="Palatino Linotype" w:hAnsi="Palatino Linotype"/>
          <w:sz w:val="22"/>
          <w:szCs w:val="22"/>
        </w:rPr>
        <w:br/>
      </w:r>
      <w:r w:rsidRPr="009B54C8">
        <w:rPr>
          <w:rFonts w:ascii="Palatino Linotype" w:hAnsi="Palatino Linotype"/>
          <w:sz w:val="22"/>
          <w:szCs w:val="22"/>
        </w:rPr>
        <w:t>Do you have a</w:t>
      </w:r>
      <w:r w:rsidR="004A4139" w:rsidRPr="009B54C8">
        <w:rPr>
          <w:rFonts w:ascii="Palatino Linotype" w:hAnsi="Palatino Linotype"/>
          <w:sz w:val="22"/>
          <w:szCs w:val="22"/>
        </w:rPr>
        <w:t>n excellent</w:t>
      </w:r>
      <w:r w:rsidRPr="009B54C8">
        <w:rPr>
          <w:rFonts w:ascii="Palatino Linotype" w:hAnsi="Palatino Linotype"/>
          <w:sz w:val="22"/>
          <w:szCs w:val="22"/>
        </w:rPr>
        <w:t xml:space="preserve"> command of English</w:t>
      </w:r>
      <w:r w:rsidR="009B54C8" w:rsidRPr="009B54C8">
        <w:rPr>
          <w:rFonts w:ascii="Palatino Linotype" w:hAnsi="Palatino Linotype"/>
          <w:sz w:val="22"/>
          <w:szCs w:val="22"/>
        </w:rPr>
        <w:t xml:space="preserve"> </w:t>
      </w:r>
      <w:r w:rsidRPr="009B54C8">
        <w:rPr>
          <w:rFonts w:ascii="Palatino Linotype" w:hAnsi="Palatino Linotype"/>
          <w:sz w:val="22"/>
          <w:szCs w:val="22"/>
        </w:rPr>
        <w:t xml:space="preserve">along with one or more of these languages – Arabic, Farsi, Kurdish (Sorani and Kurmanji), Pashto or Urdu? Do you </w:t>
      </w:r>
      <w:r w:rsidR="00DA6D20" w:rsidRPr="009B54C8">
        <w:rPr>
          <w:rFonts w:ascii="Palatino Linotype" w:hAnsi="Palatino Linotype"/>
          <w:sz w:val="22"/>
          <w:szCs w:val="22"/>
        </w:rPr>
        <w:t>have the right to work in Greece</w:t>
      </w:r>
      <w:r w:rsidRPr="009B54C8">
        <w:rPr>
          <w:rFonts w:ascii="Palatino Linotype" w:hAnsi="Palatino Linotype"/>
          <w:sz w:val="22"/>
          <w:szCs w:val="22"/>
        </w:rPr>
        <w:t xml:space="preserve">? Are you already </w:t>
      </w:r>
      <w:r w:rsidR="006419B7" w:rsidRPr="009B54C8">
        <w:rPr>
          <w:rFonts w:ascii="Palatino Linotype" w:hAnsi="Palatino Linotype"/>
          <w:sz w:val="22"/>
          <w:szCs w:val="22"/>
        </w:rPr>
        <w:t>working as a community interpreter</w:t>
      </w:r>
      <w:r w:rsidR="00F409EA" w:rsidRPr="009B54C8">
        <w:rPr>
          <w:rFonts w:ascii="Palatino Linotype" w:hAnsi="Palatino Linotype"/>
          <w:sz w:val="22"/>
          <w:szCs w:val="22"/>
        </w:rPr>
        <w:t xml:space="preserve"> </w:t>
      </w:r>
      <w:r w:rsidRPr="009B54C8">
        <w:rPr>
          <w:rFonts w:ascii="Palatino Linotype" w:hAnsi="Palatino Linotype"/>
          <w:sz w:val="22"/>
          <w:szCs w:val="22"/>
        </w:rPr>
        <w:t xml:space="preserve">or interested in joining </w:t>
      </w:r>
      <w:r w:rsidR="004A4139" w:rsidRPr="009B54C8">
        <w:rPr>
          <w:rFonts w:ascii="Palatino Linotype" w:hAnsi="Palatino Linotype"/>
          <w:sz w:val="22"/>
          <w:szCs w:val="22"/>
        </w:rPr>
        <w:t>an NGO</w:t>
      </w:r>
      <w:r w:rsidRPr="009B54C8">
        <w:rPr>
          <w:rFonts w:ascii="Palatino Linotype" w:hAnsi="Palatino Linotype"/>
          <w:sz w:val="22"/>
          <w:szCs w:val="22"/>
        </w:rPr>
        <w:t xml:space="preserve"> to help meet urgent </w:t>
      </w:r>
      <w:r w:rsidR="006419B7" w:rsidRPr="009B54C8">
        <w:rPr>
          <w:rFonts w:ascii="Palatino Linotype" w:hAnsi="Palatino Linotype"/>
          <w:sz w:val="22"/>
          <w:szCs w:val="22"/>
        </w:rPr>
        <w:t xml:space="preserve">language </w:t>
      </w:r>
      <w:r w:rsidRPr="009B54C8">
        <w:rPr>
          <w:rFonts w:ascii="Palatino Linotype" w:hAnsi="Palatino Linotype"/>
          <w:sz w:val="22"/>
          <w:szCs w:val="22"/>
        </w:rPr>
        <w:t xml:space="preserve">needs?  </w:t>
      </w:r>
    </w:p>
    <w:p w14:paraId="13FAEFFD" w14:textId="77777777" w:rsidR="00164413" w:rsidRPr="009B54C8" w:rsidRDefault="00164413" w:rsidP="00D945C2">
      <w:pPr>
        <w:rPr>
          <w:rFonts w:ascii="Palatino Linotype" w:hAnsi="Palatino Linotype"/>
          <w:sz w:val="22"/>
          <w:szCs w:val="22"/>
        </w:rPr>
      </w:pPr>
    </w:p>
    <w:p w14:paraId="1CD56633" w14:textId="17EBB151" w:rsidR="004A4139" w:rsidRPr="009B54C8" w:rsidRDefault="004A4139" w:rsidP="00D945C2">
      <w:pPr>
        <w:rPr>
          <w:rFonts w:ascii="Palatino Linotype" w:hAnsi="Palatino Linotype"/>
          <w:b/>
          <w:sz w:val="22"/>
          <w:szCs w:val="22"/>
        </w:rPr>
      </w:pPr>
      <w:r w:rsidRPr="009B54C8">
        <w:rPr>
          <w:rFonts w:ascii="Palatino Linotype" w:hAnsi="Palatino Linotype"/>
          <w:b/>
          <w:sz w:val="22"/>
          <w:szCs w:val="22"/>
        </w:rPr>
        <w:t>Translators without Borders offers</w:t>
      </w:r>
      <w:r w:rsidR="007245E6" w:rsidRPr="009B54C8">
        <w:rPr>
          <w:rFonts w:ascii="Palatino Linotype" w:hAnsi="Palatino Linotype"/>
          <w:b/>
          <w:sz w:val="22"/>
          <w:szCs w:val="22"/>
        </w:rPr>
        <w:t xml:space="preserve"> 10 </w:t>
      </w:r>
      <w:r w:rsidR="005140CD" w:rsidRPr="009B54C8">
        <w:rPr>
          <w:rFonts w:ascii="Palatino Linotype" w:hAnsi="Palatino Linotype"/>
          <w:b/>
          <w:sz w:val="22"/>
          <w:szCs w:val="22"/>
        </w:rPr>
        <w:t xml:space="preserve">places </w:t>
      </w:r>
      <w:r w:rsidR="007245E6" w:rsidRPr="009B54C8">
        <w:rPr>
          <w:rFonts w:ascii="Palatino Linotype" w:hAnsi="Palatino Linotype"/>
          <w:b/>
          <w:sz w:val="22"/>
          <w:szCs w:val="22"/>
        </w:rPr>
        <w:t xml:space="preserve">for their </w:t>
      </w:r>
      <w:r w:rsidR="00577AB7">
        <w:rPr>
          <w:rFonts w:ascii="Palatino Linotype" w:hAnsi="Palatino Linotype"/>
          <w:b/>
          <w:sz w:val="22"/>
          <w:szCs w:val="22"/>
        </w:rPr>
        <w:t>TWB</w:t>
      </w:r>
      <w:r w:rsidR="007245E6" w:rsidRPr="009B54C8">
        <w:rPr>
          <w:rFonts w:ascii="Palatino Linotype" w:hAnsi="Palatino Linotype"/>
          <w:b/>
          <w:sz w:val="22"/>
          <w:szCs w:val="22"/>
        </w:rPr>
        <w:t xml:space="preserve"> F</w:t>
      </w:r>
      <w:r w:rsidR="009B54C8" w:rsidRPr="009B54C8">
        <w:rPr>
          <w:rFonts w:ascii="Palatino Linotype" w:hAnsi="Palatino Linotype"/>
          <w:b/>
          <w:sz w:val="22"/>
          <w:szCs w:val="22"/>
        </w:rPr>
        <w:t xml:space="preserve">ield Interpreter Training </w:t>
      </w:r>
      <w:r w:rsidR="006419B7" w:rsidRPr="009B54C8">
        <w:rPr>
          <w:rFonts w:ascii="Palatino Linotype" w:hAnsi="Palatino Linotype"/>
          <w:b/>
          <w:sz w:val="22"/>
          <w:szCs w:val="22"/>
        </w:rPr>
        <w:t xml:space="preserve">to prepare </w:t>
      </w:r>
      <w:r w:rsidR="00DA6D20" w:rsidRPr="009B54C8">
        <w:rPr>
          <w:rFonts w:ascii="Palatino Linotype" w:hAnsi="Palatino Linotype"/>
          <w:b/>
          <w:sz w:val="22"/>
          <w:szCs w:val="22"/>
        </w:rPr>
        <w:t>bilingual persons to work</w:t>
      </w:r>
      <w:r w:rsidRPr="009B54C8">
        <w:rPr>
          <w:rFonts w:ascii="Palatino Linotype" w:hAnsi="Palatino Linotype"/>
          <w:b/>
          <w:sz w:val="22"/>
          <w:szCs w:val="22"/>
        </w:rPr>
        <w:t xml:space="preserve"> within</w:t>
      </w:r>
      <w:r w:rsidR="006419B7" w:rsidRPr="009B54C8">
        <w:rPr>
          <w:rFonts w:ascii="Palatino Linotype" w:hAnsi="Palatino Linotype"/>
          <w:b/>
          <w:sz w:val="22"/>
          <w:szCs w:val="22"/>
        </w:rPr>
        <w:t xml:space="preserve"> the field of</w:t>
      </w:r>
      <w:r w:rsidR="007245E6" w:rsidRPr="009B54C8">
        <w:rPr>
          <w:rFonts w:ascii="Palatino Linotype" w:hAnsi="Palatino Linotype"/>
          <w:b/>
          <w:sz w:val="22"/>
          <w:szCs w:val="22"/>
        </w:rPr>
        <w:t xml:space="preserve"> humanitarian interpreting.</w:t>
      </w:r>
    </w:p>
    <w:p w14:paraId="41BE693A" w14:textId="77777777" w:rsidR="004A4139" w:rsidRPr="009B54C8" w:rsidRDefault="004A4139" w:rsidP="00D945C2">
      <w:pPr>
        <w:rPr>
          <w:rFonts w:ascii="Palatino Linotype" w:hAnsi="Palatino Linotype"/>
          <w:sz w:val="22"/>
          <w:szCs w:val="22"/>
        </w:rPr>
      </w:pPr>
    </w:p>
    <w:p w14:paraId="40D7A079" w14:textId="7E044BF2"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Translators without Borders, a US registered 501(c) 3 non-profit organization, with a Translation Centre in Kenya, was founded in 1993 to provide volunteer translations to non-profit organizations. Translators without Borders (</w:t>
      </w:r>
      <w:r w:rsidR="00577AB7">
        <w:rPr>
          <w:rFonts w:ascii="Palatino Linotype" w:hAnsi="Palatino Linotype"/>
          <w:sz w:val="22"/>
          <w:szCs w:val="22"/>
        </w:rPr>
        <w:t>TWB</w:t>
      </w:r>
      <w:r w:rsidRPr="009B54C8">
        <w:rPr>
          <w:rFonts w:ascii="Palatino Linotype" w:hAnsi="Palatino Linotype"/>
          <w:sz w:val="22"/>
          <w:szCs w:val="22"/>
        </w:rPr>
        <w:t>), has been operating its Words of Relief program for refugees in Greece s</w:t>
      </w:r>
      <w:r w:rsidR="004A4139" w:rsidRPr="009B54C8">
        <w:rPr>
          <w:rFonts w:ascii="Palatino Linotype" w:hAnsi="Palatino Linotype"/>
          <w:sz w:val="22"/>
          <w:szCs w:val="22"/>
        </w:rPr>
        <w:t xml:space="preserve">ince September 2015. </w:t>
      </w:r>
      <w:r w:rsidR="00164413" w:rsidRPr="009B54C8">
        <w:rPr>
          <w:rFonts w:ascii="Palatino Linotype" w:hAnsi="Palatino Linotype"/>
          <w:sz w:val="22"/>
          <w:szCs w:val="22"/>
        </w:rPr>
        <w:t xml:space="preserve">In response to the urgent need for qualified interpreters working on the ground in Greece </w:t>
      </w:r>
      <w:r w:rsidR="00577AB7">
        <w:rPr>
          <w:rFonts w:ascii="Palatino Linotype" w:hAnsi="Palatino Linotype"/>
          <w:sz w:val="22"/>
          <w:szCs w:val="22"/>
        </w:rPr>
        <w:t>TWB</w:t>
      </w:r>
      <w:r w:rsidR="00164413" w:rsidRPr="009B54C8">
        <w:rPr>
          <w:rFonts w:ascii="Palatino Linotype" w:hAnsi="Palatino Linotype"/>
          <w:sz w:val="22"/>
          <w:szCs w:val="22"/>
        </w:rPr>
        <w:t xml:space="preserve"> has recently established a training programme for humanitarian interpreters in coordination with InZone at the University of Geneva. </w:t>
      </w:r>
    </w:p>
    <w:p w14:paraId="5D742961" w14:textId="77777777" w:rsidR="00D945C2" w:rsidRPr="009B54C8" w:rsidRDefault="00D945C2" w:rsidP="00D945C2">
      <w:pPr>
        <w:rPr>
          <w:rFonts w:ascii="Palatino Linotype" w:hAnsi="Palatino Linotype"/>
          <w:b/>
          <w:sz w:val="22"/>
          <w:szCs w:val="22"/>
        </w:rPr>
      </w:pPr>
    </w:p>
    <w:p w14:paraId="4C645CE8" w14:textId="3A8A87A6" w:rsidR="00D945C2" w:rsidRPr="009B54C8" w:rsidRDefault="00D36A62" w:rsidP="00F409EA">
      <w:pPr>
        <w:outlineLvl w:val="0"/>
        <w:rPr>
          <w:rFonts w:ascii="Palatino Linotype" w:hAnsi="Palatino Linotype"/>
          <w:b/>
          <w:sz w:val="22"/>
          <w:szCs w:val="22"/>
        </w:rPr>
      </w:pPr>
      <w:r w:rsidRPr="009B54C8">
        <w:rPr>
          <w:rFonts w:ascii="Palatino Linotype" w:hAnsi="Palatino Linotype"/>
          <w:b/>
          <w:sz w:val="22"/>
          <w:szCs w:val="22"/>
        </w:rPr>
        <w:t xml:space="preserve">The </w:t>
      </w:r>
      <w:r w:rsidR="00164413" w:rsidRPr="009B54C8">
        <w:rPr>
          <w:rFonts w:ascii="Palatino Linotype" w:hAnsi="Palatino Linotype"/>
          <w:b/>
          <w:sz w:val="22"/>
          <w:szCs w:val="22"/>
        </w:rPr>
        <w:t>T</w:t>
      </w:r>
      <w:r w:rsidRPr="009B54C8">
        <w:rPr>
          <w:rFonts w:ascii="Palatino Linotype" w:hAnsi="Palatino Linotype"/>
          <w:b/>
          <w:sz w:val="22"/>
          <w:szCs w:val="22"/>
        </w:rPr>
        <w:t>raining</w:t>
      </w:r>
    </w:p>
    <w:p w14:paraId="1386F847" w14:textId="05E27DBA" w:rsidR="00C26F10" w:rsidRPr="009B54C8" w:rsidRDefault="00C26F10" w:rsidP="00F409EA">
      <w:pPr>
        <w:outlineLvl w:val="0"/>
        <w:rPr>
          <w:rFonts w:ascii="Palatino Linotype" w:hAnsi="Palatino Linotype"/>
          <w:b/>
          <w:i/>
          <w:sz w:val="22"/>
          <w:szCs w:val="22"/>
        </w:rPr>
      </w:pPr>
      <w:r w:rsidRPr="009B54C8">
        <w:rPr>
          <w:rFonts w:ascii="Palatino Linotype" w:hAnsi="Palatino Linotype"/>
          <w:b/>
          <w:i/>
          <w:sz w:val="22"/>
          <w:szCs w:val="22"/>
        </w:rPr>
        <w:t xml:space="preserve">The Basic Course for </w:t>
      </w:r>
      <w:r w:rsidR="00577AB7">
        <w:rPr>
          <w:rFonts w:ascii="Palatino Linotype" w:hAnsi="Palatino Linotype"/>
          <w:b/>
          <w:i/>
          <w:sz w:val="22"/>
          <w:szCs w:val="22"/>
        </w:rPr>
        <w:t>TWB</w:t>
      </w:r>
      <w:r w:rsidRPr="009B54C8">
        <w:rPr>
          <w:rFonts w:ascii="Palatino Linotype" w:hAnsi="Palatino Linotype"/>
          <w:b/>
          <w:i/>
          <w:sz w:val="22"/>
          <w:szCs w:val="22"/>
        </w:rPr>
        <w:t xml:space="preserve"> field interpreters is designed to enhance skills in consecutive interpreting and to manage</w:t>
      </w:r>
      <w:r w:rsidR="00907841" w:rsidRPr="009B54C8">
        <w:rPr>
          <w:rFonts w:ascii="Palatino Linotype" w:hAnsi="Palatino Linotype"/>
          <w:b/>
          <w:i/>
          <w:sz w:val="22"/>
          <w:szCs w:val="22"/>
        </w:rPr>
        <w:t xml:space="preserve"> relevant interpreting contexts. </w:t>
      </w:r>
      <w:r w:rsidR="00DA6D20" w:rsidRPr="009B54C8">
        <w:rPr>
          <w:rFonts w:ascii="Palatino Linotype" w:hAnsi="Palatino Linotype"/>
          <w:b/>
          <w:i/>
          <w:sz w:val="22"/>
          <w:szCs w:val="22"/>
        </w:rPr>
        <w:t>T</w:t>
      </w:r>
      <w:r w:rsidR="00907841" w:rsidRPr="009B54C8">
        <w:rPr>
          <w:rFonts w:ascii="Palatino Linotype" w:hAnsi="Palatino Linotype"/>
          <w:b/>
          <w:i/>
          <w:sz w:val="22"/>
          <w:szCs w:val="22"/>
        </w:rPr>
        <w:t xml:space="preserve">he goal </w:t>
      </w:r>
      <w:r w:rsidR="00DA6D20" w:rsidRPr="009B54C8">
        <w:rPr>
          <w:rFonts w:ascii="Palatino Linotype" w:hAnsi="Palatino Linotype"/>
          <w:b/>
          <w:i/>
          <w:sz w:val="22"/>
          <w:szCs w:val="22"/>
        </w:rPr>
        <w:t xml:space="preserve">is </w:t>
      </w:r>
      <w:r w:rsidR="00907841" w:rsidRPr="009B54C8">
        <w:rPr>
          <w:rFonts w:ascii="Palatino Linotype" w:hAnsi="Palatino Linotype"/>
          <w:b/>
          <w:i/>
          <w:sz w:val="22"/>
          <w:szCs w:val="22"/>
        </w:rPr>
        <w:t xml:space="preserve">to prepare </w:t>
      </w:r>
      <w:r w:rsidR="00DA6D20" w:rsidRPr="009B54C8">
        <w:rPr>
          <w:rFonts w:ascii="Palatino Linotype" w:hAnsi="Palatino Linotype"/>
          <w:b/>
          <w:i/>
          <w:sz w:val="22"/>
          <w:szCs w:val="22"/>
        </w:rPr>
        <w:t xml:space="preserve">skilled linguists </w:t>
      </w:r>
      <w:r w:rsidR="00907841" w:rsidRPr="009B54C8">
        <w:rPr>
          <w:rFonts w:ascii="Palatino Linotype" w:hAnsi="Palatino Linotype"/>
          <w:b/>
          <w:i/>
          <w:sz w:val="22"/>
          <w:szCs w:val="22"/>
        </w:rPr>
        <w:t>for work in Greece while at the same time improving the employment opportunities for these individuals.</w:t>
      </w:r>
    </w:p>
    <w:p w14:paraId="414D14FC" w14:textId="77777777" w:rsidR="00D945C2" w:rsidRPr="009B54C8" w:rsidRDefault="00D945C2" w:rsidP="00D945C2">
      <w:pPr>
        <w:rPr>
          <w:rFonts w:ascii="Palatino Linotype" w:hAnsi="Palatino Linotype"/>
          <w:sz w:val="22"/>
          <w:szCs w:val="22"/>
        </w:rPr>
      </w:pPr>
    </w:p>
    <w:p w14:paraId="452AE62E" w14:textId="12B75951" w:rsidR="00D945C2" w:rsidRPr="009B54C8" w:rsidRDefault="005140CD" w:rsidP="00D945C2">
      <w:pPr>
        <w:rPr>
          <w:rFonts w:ascii="Palatino Linotype" w:hAnsi="Palatino Linotype"/>
          <w:sz w:val="22"/>
          <w:szCs w:val="22"/>
        </w:rPr>
      </w:pPr>
      <w:r w:rsidRPr="009B54C8">
        <w:rPr>
          <w:rFonts w:ascii="Palatino Linotype" w:hAnsi="Palatino Linotype"/>
          <w:sz w:val="22"/>
          <w:szCs w:val="22"/>
        </w:rPr>
        <w:t>We are seeking</w:t>
      </w:r>
      <w:r w:rsidR="0073568C" w:rsidRPr="009B54C8">
        <w:rPr>
          <w:rFonts w:ascii="Palatino Linotype" w:hAnsi="Palatino Linotype"/>
          <w:sz w:val="22"/>
          <w:szCs w:val="22"/>
        </w:rPr>
        <w:t xml:space="preserve"> </w:t>
      </w:r>
      <w:r w:rsidR="00164413" w:rsidRPr="009B54C8">
        <w:rPr>
          <w:rFonts w:ascii="Palatino Linotype" w:hAnsi="Palatino Linotype"/>
          <w:sz w:val="22"/>
          <w:szCs w:val="22"/>
        </w:rPr>
        <w:t xml:space="preserve">people who are </w:t>
      </w:r>
      <w:r w:rsidR="0073568C" w:rsidRPr="009B54C8">
        <w:rPr>
          <w:rFonts w:ascii="Palatino Linotype" w:hAnsi="Palatino Linotype"/>
          <w:sz w:val="22"/>
          <w:szCs w:val="22"/>
        </w:rPr>
        <w:t>bilingual</w:t>
      </w:r>
      <w:r w:rsidR="00164413" w:rsidRPr="009B54C8">
        <w:rPr>
          <w:rFonts w:ascii="Palatino Linotype" w:hAnsi="Palatino Linotype"/>
          <w:sz w:val="22"/>
          <w:szCs w:val="22"/>
        </w:rPr>
        <w:t xml:space="preserve"> in the stated language pairs,</w:t>
      </w:r>
      <w:r w:rsidR="005330D1" w:rsidRPr="009B54C8">
        <w:rPr>
          <w:rFonts w:ascii="Palatino Linotype" w:hAnsi="Palatino Linotype"/>
          <w:sz w:val="22"/>
          <w:szCs w:val="22"/>
        </w:rPr>
        <w:t xml:space="preserve"> </w:t>
      </w:r>
      <w:r w:rsidR="00D945C2" w:rsidRPr="009B54C8">
        <w:rPr>
          <w:rFonts w:ascii="Palatino Linotype" w:hAnsi="Palatino Linotype"/>
          <w:sz w:val="22"/>
          <w:szCs w:val="22"/>
        </w:rPr>
        <w:t xml:space="preserve">who </w:t>
      </w:r>
      <w:r w:rsidR="0073568C" w:rsidRPr="009B54C8">
        <w:rPr>
          <w:rFonts w:ascii="Palatino Linotype" w:hAnsi="Palatino Linotype"/>
          <w:sz w:val="22"/>
          <w:szCs w:val="22"/>
        </w:rPr>
        <w:t xml:space="preserve">would like to work as community interpreters in the humanitarian sector, </w:t>
      </w:r>
      <w:r w:rsidR="00164413" w:rsidRPr="009B54C8">
        <w:rPr>
          <w:rFonts w:ascii="Palatino Linotype" w:hAnsi="Palatino Linotype"/>
          <w:sz w:val="22"/>
          <w:szCs w:val="22"/>
        </w:rPr>
        <w:t xml:space="preserve">and </w:t>
      </w:r>
      <w:r w:rsidR="004A4139" w:rsidRPr="009B54C8">
        <w:rPr>
          <w:rFonts w:ascii="Palatino Linotype" w:hAnsi="Palatino Linotype"/>
          <w:sz w:val="22"/>
          <w:szCs w:val="22"/>
        </w:rPr>
        <w:t xml:space="preserve">who </w:t>
      </w:r>
      <w:r w:rsidR="00D945C2" w:rsidRPr="009B54C8">
        <w:rPr>
          <w:rFonts w:ascii="Palatino Linotype" w:hAnsi="Palatino Linotype"/>
          <w:sz w:val="22"/>
          <w:szCs w:val="22"/>
        </w:rPr>
        <w:t xml:space="preserve">have </w:t>
      </w:r>
      <w:r w:rsidR="00164413" w:rsidRPr="009B54C8">
        <w:rPr>
          <w:rFonts w:ascii="Palatino Linotype" w:hAnsi="Palatino Linotype"/>
          <w:sz w:val="22"/>
          <w:szCs w:val="22"/>
        </w:rPr>
        <w:t>the right to</w:t>
      </w:r>
      <w:r w:rsidR="0073568C" w:rsidRPr="009B54C8">
        <w:rPr>
          <w:rFonts w:ascii="Palatino Linotype" w:hAnsi="Palatino Linotype"/>
          <w:sz w:val="22"/>
          <w:szCs w:val="22"/>
        </w:rPr>
        <w:t xml:space="preserve"> w</w:t>
      </w:r>
      <w:r w:rsidR="00D36A62" w:rsidRPr="009B54C8">
        <w:rPr>
          <w:rFonts w:ascii="Palatino Linotype" w:hAnsi="Palatino Linotype"/>
          <w:sz w:val="22"/>
          <w:szCs w:val="22"/>
        </w:rPr>
        <w:t xml:space="preserve">ork in </w:t>
      </w:r>
      <w:r w:rsidR="00D945C2" w:rsidRPr="009B54C8">
        <w:rPr>
          <w:rFonts w:ascii="Palatino Linotype" w:hAnsi="Palatino Linotype"/>
          <w:sz w:val="22"/>
          <w:szCs w:val="22"/>
        </w:rPr>
        <w:t xml:space="preserve">Greece to support organizations working in humanitarian </w:t>
      </w:r>
      <w:r w:rsidR="0073568C" w:rsidRPr="009B54C8">
        <w:rPr>
          <w:rFonts w:ascii="Palatino Linotype" w:hAnsi="Palatino Linotype"/>
          <w:sz w:val="22"/>
          <w:szCs w:val="22"/>
        </w:rPr>
        <w:t>response with interpreting needs</w:t>
      </w:r>
      <w:r w:rsidR="00D945C2" w:rsidRPr="009B54C8">
        <w:rPr>
          <w:rFonts w:ascii="Palatino Linotype" w:hAnsi="Palatino Linotype"/>
          <w:sz w:val="22"/>
          <w:szCs w:val="22"/>
        </w:rPr>
        <w:t>. The</w:t>
      </w:r>
      <w:r w:rsidR="00D36A62" w:rsidRPr="009B54C8">
        <w:rPr>
          <w:rFonts w:ascii="Palatino Linotype" w:hAnsi="Palatino Linotype"/>
          <w:sz w:val="22"/>
          <w:szCs w:val="22"/>
        </w:rPr>
        <w:t>ir</w:t>
      </w:r>
      <w:r w:rsidR="00D945C2" w:rsidRPr="009B54C8">
        <w:rPr>
          <w:rFonts w:ascii="Palatino Linotype" w:hAnsi="Palatino Linotype"/>
          <w:sz w:val="22"/>
          <w:szCs w:val="22"/>
        </w:rPr>
        <w:t xml:space="preserve"> main </w:t>
      </w:r>
      <w:r w:rsidR="0073568C" w:rsidRPr="009B54C8">
        <w:rPr>
          <w:rFonts w:ascii="Palatino Linotype" w:hAnsi="Palatino Linotype"/>
          <w:sz w:val="22"/>
          <w:szCs w:val="22"/>
        </w:rPr>
        <w:t xml:space="preserve">task </w:t>
      </w:r>
      <w:r w:rsidR="00D945C2" w:rsidRPr="009B54C8">
        <w:rPr>
          <w:rFonts w:ascii="Palatino Linotype" w:hAnsi="Palatino Linotype"/>
          <w:sz w:val="22"/>
          <w:szCs w:val="22"/>
        </w:rPr>
        <w:t xml:space="preserve">will </w:t>
      </w:r>
      <w:r w:rsidR="00D36A62" w:rsidRPr="009B54C8">
        <w:rPr>
          <w:rFonts w:ascii="Palatino Linotype" w:hAnsi="Palatino Linotype"/>
          <w:sz w:val="22"/>
          <w:szCs w:val="22"/>
        </w:rPr>
        <w:t xml:space="preserve">typically </w:t>
      </w:r>
      <w:r w:rsidR="00D945C2" w:rsidRPr="009B54C8">
        <w:rPr>
          <w:rFonts w:ascii="Palatino Linotype" w:hAnsi="Palatino Linotype"/>
          <w:sz w:val="22"/>
          <w:szCs w:val="22"/>
        </w:rPr>
        <w:t>be to provide interpreting services on the ground, in crowded refugee accommodation sites, urban short-stay accommodation (e.g. hostels), ad hoc camps (e.g. on borders), medical facilities, transport h</w:t>
      </w:r>
      <w:r w:rsidR="00D36A62" w:rsidRPr="009B54C8">
        <w:rPr>
          <w:rFonts w:ascii="Palatino Linotype" w:hAnsi="Palatino Linotype"/>
          <w:sz w:val="22"/>
          <w:szCs w:val="22"/>
        </w:rPr>
        <w:t>ubs, etc</w:t>
      </w:r>
      <w:r w:rsidR="00D945C2" w:rsidRPr="009B54C8">
        <w:rPr>
          <w:rFonts w:ascii="Palatino Linotype" w:hAnsi="Palatino Linotype"/>
          <w:sz w:val="22"/>
          <w:szCs w:val="22"/>
        </w:rPr>
        <w:t>.</w:t>
      </w:r>
    </w:p>
    <w:p w14:paraId="19CD5C5D" w14:textId="77777777" w:rsidR="00D945C2" w:rsidRPr="009B54C8" w:rsidRDefault="00D945C2" w:rsidP="00D945C2">
      <w:pPr>
        <w:rPr>
          <w:rFonts w:ascii="Palatino Linotype" w:hAnsi="Palatino Linotype"/>
          <w:sz w:val="22"/>
          <w:szCs w:val="22"/>
        </w:rPr>
      </w:pPr>
    </w:p>
    <w:p w14:paraId="765D139B" w14:textId="0D9C7585" w:rsidR="00195504" w:rsidRPr="009B54C8" w:rsidRDefault="00D945C2" w:rsidP="00D945C2">
      <w:pPr>
        <w:rPr>
          <w:rFonts w:ascii="Palatino Linotype" w:hAnsi="Palatino Linotype"/>
          <w:sz w:val="22"/>
          <w:szCs w:val="22"/>
        </w:rPr>
      </w:pPr>
      <w:r w:rsidRPr="009B54C8">
        <w:rPr>
          <w:rFonts w:ascii="Palatino Linotype" w:hAnsi="Palatino Linotype"/>
          <w:sz w:val="22"/>
          <w:szCs w:val="22"/>
        </w:rPr>
        <w:t>The</w:t>
      </w:r>
      <w:r w:rsidR="004A4139" w:rsidRPr="009B54C8">
        <w:rPr>
          <w:rFonts w:ascii="Palatino Linotype" w:hAnsi="Palatino Linotype"/>
          <w:sz w:val="22"/>
          <w:szCs w:val="22"/>
        </w:rPr>
        <w:t xml:space="preserve"> duration of the</w:t>
      </w:r>
      <w:r w:rsidRPr="009B54C8">
        <w:rPr>
          <w:rFonts w:ascii="Palatino Linotype" w:hAnsi="Palatino Linotype"/>
          <w:sz w:val="22"/>
          <w:szCs w:val="22"/>
        </w:rPr>
        <w:t xml:space="preserve"> </w:t>
      </w:r>
      <w:r w:rsidR="004A4139" w:rsidRPr="009B54C8">
        <w:rPr>
          <w:rFonts w:ascii="Palatino Linotype" w:hAnsi="Palatino Linotype"/>
          <w:sz w:val="22"/>
          <w:szCs w:val="22"/>
        </w:rPr>
        <w:t xml:space="preserve">training is approximately </w:t>
      </w:r>
      <w:r w:rsidR="00164413" w:rsidRPr="009B54C8">
        <w:rPr>
          <w:rFonts w:ascii="Palatino Linotype" w:hAnsi="Palatino Linotype"/>
          <w:sz w:val="22"/>
          <w:szCs w:val="22"/>
        </w:rPr>
        <w:t>1</w:t>
      </w:r>
      <w:r w:rsidR="004A4139" w:rsidRPr="009B54C8">
        <w:rPr>
          <w:rFonts w:ascii="Palatino Linotype" w:hAnsi="Palatino Linotype"/>
          <w:sz w:val="22"/>
          <w:szCs w:val="22"/>
        </w:rPr>
        <w:t xml:space="preserve"> month</w:t>
      </w:r>
      <w:r w:rsidR="00670952" w:rsidRPr="009B54C8">
        <w:rPr>
          <w:rFonts w:ascii="Palatino Linotype" w:hAnsi="Palatino Linotype"/>
          <w:sz w:val="22"/>
          <w:szCs w:val="22"/>
        </w:rPr>
        <w:t xml:space="preserve">. </w:t>
      </w:r>
      <w:r w:rsidR="00412C05" w:rsidRPr="009B54C8">
        <w:rPr>
          <w:rFonts w:ascii="Palatino Linotype" w:hAnsi="Palatino Linotype"/>
          <w:sz w:val="22"/>
          <w:szCs w:val="22"/>
        </w:rPr>
        <w:t xml:space="preserve">Trainees can work, but should dedicate at least 2 hours every day to the training, ideally more. The training </w:t>
      </w:r>
      <w:r w:rsidR="00670952" w:rsidRPr="009B54C8">
        <w:rPr>
          <w:rFonts w:ascii="Palatino Linotype" w:hAnsi="Palatino Linotype"/>
          <w:sz w:val="22"/>
          <w:szCs w:val="22"/>
        </w:rPr>
        <w:t>includes</w:t>
      </w:r>
      <w:r w:rsidR="00D36A62" w:rsidRPr="009B54C8">
        <w:rPr>
          <w:rFonts w:ascii="Palatino Linotype" w:hAnsi="Palatino Linotype"/>
          <w:sz w:val="22"/>
          <w:szCs w:val="22"/>
        </w:rPr>
        <w:t xml:space="preserve"> </w:t>
      </w:r>
      <w:r w:rsidR="00412C05" w:rsidRPr="009B54C8">
        <w:rPr>
          <w:rFonts w:ascii="Palatino Linotype" w:hAnsi="Palatino Linotype"/>
          <w:sz w:val="22"/>
          <w:szCs w:val="22"/>
        </w:rPr>
        <w:t xml:space="preserve">several </w:t>
      </w:r>
      <w:r w:rsidR="00D36A62" w:rsidRPr="009B54C8">
        <w:rPr>
          <w:rFonts w:ascii="Palatino Linotype" w:hAnsi="Palatino Linotype"/>
          <w:sz w:val="22"/>
          <w:szCs w:val="22"/>
        </w:rPr>
        <w:t>online courses</w:t>
      </w:r>
      <w:r w:rsidR="00412C05" w:rsidRPr="009B54C8">
        <w:rPr>
          <w:rFonts w:ascii="Palatino Linotype" w:hAnsi="Palatino Linotype"/>
          <w:sz w:val="22"/>
          <w:szCs w:val="22"/>
        </w:rPr>
        <w:t xml:space="preserve"> (the role of the interpreter, note-taking principles</w:t>
      </w:r>
      <w:r w:rsidR="00D36A62" w:rsidRPr="009B54C8">
        <w:rPr>
          <w:rFonts w:ascii="Palatino Linotype" w:hAnsi="Palatino Linotype"/>
          <w:sz w:val="22"/>
          <w:szCs w:val="22"/>
        </w:rPr>
        <w:t>,</w:t>
      </w:r>
      <w:r w:rsidR="00412C05" w:rsidRPr="009B54C8">
        <w:rPr>
          <w:rFonts w:ascii="Palatino Linotype" w:hAnsi="Palatino Linotype"/>
          <w:sz w:val="22"/>
          <w:szCs w:val="22"/>
        </w:rPr>
        <w:t xml:space="preserve"> interpreting scenarios),</w:t>
      </w:r>
      <w:r w:rsidR="00D36A62" w:rsidRPr="009B54C8">
        <w:rPr>
          <w:rFonts w:ascii="Palatino Linotype" w:hAnsi="Palatino Linotype"/>
          <w:sz w:val="22"/>
          <w:szCs w:val="22"/>
        </w:rPr>
        <w:t xml:space="preserve"> participation in an intensive exchang</w:t>
      </w:r>
      <w:r w:rsidR="00413FC4" w:rsidRPr="009B54C8">
        <w:rPr>
          <w:rFonts w:ascii="Palatino Linotype" w:hAnsi="Palatino Linotype"/>
          <w:sz w:val="22"/>
          <w:szCs w:val="22"/>
        </w:rPr>
        <w:t>e in an online forum, as well as a</w:t>
      </w:r>
      <w:r w:rsidR="00670952" w:rsidRPr="009B54C8">
        <w:rPr>
          <w:rFonts w:ascii="Palatino Linotype" w:hAnsi="Palatino Linotype"/>
          <w:sz w:val="22"/>
          <w:szCs w:val="22"/>
        </w:rPr>
        <w:t xml:space="preserve"> 2 days </w:t>
      </w:r>
      <w:r w:rsidR="00413FC4" w:rsidRPr="009B54C8">
        <w:rPr>
          <w:rFonts w:ascii="Palatino Linotype" w:hAnsi="Palatino Linotype"/>
          <w:sz w:val="22"/>
          <w:szCs w:val="22"/>
        </w:rPr>
        <w:t>face-to-face workshop</w:t>
      </w:r>
      <w:r w:rsidR="00670952" w:rsidRPr="009B54C8">
        <w:rPr>
          <w:rFonts w:ascii="Palatino Linotype" w:hAnsi="Palatino Linotype"/>
          <w:sz w:val="22"/>
          <w:szCs w:val="22"/>
        </w:rPr>
        <w:t xml:space="preserve"> in Athens. The training is designed to improve individual interpreting skills and techniques (not linguistic skills), and to raise an awareness of the particular work required in the fragile setting of a humanitarian</w:t>
      </w:r>
      <w:r w:rsidR="00195504" w:rsidRPr="009B54C8">
        <w:rPr>
          <w:rFonts w:ascii="Palatino Linotype" w:hAnsi="Palatino Linotype"/>
          <w:sz w:val="22"/>
          <w:szCs w:val="22"/>
        </w:rPr>
        <w:t xml:space="preserve"> crisis.</w:t>
      </w:r>
    </w:p>
    <w:p w14:paraId="6BC60782" w14:textId="77777777" w:rsidR="00195504" w:rsidRPr="009B54C8" w:rsidRDefault="00195504" w:rsidP="00D945C2">
      <w:pPr>
        <w:rPr>
          <w:rFonts w:ascii="Palatino Linotype" w:hAnsi="Palatino Linotype"/>
          <w:sz w:val="22"/>
          <w:szCs w:val="22"/>
        </w:rPr>
      </w:pPr>
    </w:p>
    <w:p w14:paraId="3A3757C3" w14:textId="52C03C7D" w:rsidR="006F3F93" w:rsidRDefault="00195504" w:rsidP="006F3F93">
      <w:pPr>
        <w:spacing w:after="240"/>
        <w:rPr>
          <w:rFonts w:ascii="Arial" w:hAnsi="Arial" w:cs="Arial"/>
        </w:rPr>
      </w:pPr>
      <w:r w:rsidRPr="009B54C8">
        <w:rPr>
          <w:rFonts w:ascii="Palatino Linotype" w:hAnsi="Palatino Linotype"/>
          <w:sz w:val="22"/>
          <w:szCs w:val="22"/>
        </w:rPr>
        <w:lastRenderedPageBreak/>
        <w:t xml:space="preserve">Translators without Borders encourages </w:t>
      </w:r>
      <w:r w:rsidR="009B54C8" w:rsidRPr="009B54C8">
        <w:rPr>
          <w:rFonts w:ascii="Palatino Linotype" w:hAnsi="Palatino Linotype"/>
          <w:sz w:val="22"/>
          <w:szCs w:val="22"/>
        </w:rPr>
        <w:t xml:space="preserve">applicants </w:t>
      </w:r>
      <w:r w:rsidR="00413FC4" w:rsidRPr="009B54C8">
        <w:rPr>
          <w:rFonts w:ascii="Palatino Linotype" w:hAnsi="Palatino Linotype"/>
          <w:sz w:val="22"/>
          <w:szCs w:val="22"/>
        </w:rPr>
        <w:t>with English and at least one of</w:t>
      </w:r>
      <w:r w:rsidR="00F409EA" w:rsidRPr="009B54C8">
        <w:rPr>
          <w:rFonts w:ascii="Palatino Linotype" w:hAnsi="Palatino Linotype"/>
          <w:sz w:val="22"/>
          <w:szCs w:val="22"/>
        </w:rPr>
        <w:t xml:space="preserve"> the</w:t>
      </w:r>
      <w:r w:rsidR="006F1002">
        <w:rPr>
          <w:rFonts w:ascii="Palatino Linotype" w:hAnsi="Palatino Linotype"/>
          <w:sz w:val="22"/>
          <w:szCs w:val="22"/>
        </w:rPr>
        <w:t xml:space="preserve"> following</w:t>
      </w:r>
      <w:r w:rsidR="00413FC4" w:rsidRPr="009B54C8">
        <w:rPr>
          <w:rFonts w:ascii="Palatino Linotype" w:hAnsi="Palatino Linotype"/>
          <w:sz w:val="22"/>
          <w:szCs w:val="22"/>
        </w:rPr>
        <w:t xml:space="preserve"> languages</w:t>
      </w:r>
      <w:r w:rsidR="00F409EA" w:rsidRPr="009B54C8">
        <w:rPr>
          <w:rFonts w:ascii="Palatino Linotype" w:hAnsi="Palatino Linotype"/>
          <w:sz w:val="22"/>
          <w:szCs w:val="22"/>
        </w:rPr>
        <w:t>:</w:t>
      </w:r>
      <w:r w:rsidR="00413FC4" w:rsidRPr="009B54C8">
        <w:rPr>
          <w:rFonts w:ascii="Palatino Linotype" w:hAnsi="Palatino Linotype"/>
          <w:sz w:val="22"/>
          <w:szCs w:val="22"/>
        </w:rPr>
        <w:t xml:space="preserve"> Arabic, Farsi, Kurdish (Sorani and Kurmanji), Pashto or Urdu </w:t>
      </w:r>
      <w:r w:rsidRPr="009B54C8">
        <w:rPr>
          <w:rFonts w:ascii="Palatino Linotype" w:hAnsi="Palatino Linotype"/>
          <w:sz w:val="22"/>
          <w:szCs w:val="22"/>
        </w:rPr>
        <w:t>to apply, if they are interested in the work as interpreter in a humanitarian setting</w:t>
      </w:r>
      <w:r w:rsidR="00670952" w:rsidRPr="009B54C8">
        <w:rPr>
          <w:rFonts w:ascii="Palatino Linotype" w:hAnsi="Palatino Linotype"/>
          <w:sz w:val="22"/>
          <w:szCs w:val="22"/>
        </w:rPr>
        <w:t xml:space="preserve"> </w:t>
      </w:r>
      <w:r w:rsidRPr="009B54C8">
        <w:rPr>
          <w:rFonts w:ascii="Palatino Linotype" w:hAnsi="Palatino Linotype"/>
          <w:sz w:val="22"/>
          <w:szCs w:val="22"/>
        </w:rPr>
        <w:t xml:space="preserve">and intend to work within this framework for at least 12 months after the training. </w:t>
      </w:r>
      <w:r w:rsidR="006F3F93">
        <w:rPr>
          <w:rFonts w:ascii="Palatino Linotype" w:hAnsi="Palatino Linotype" w:cs="Arial"/>
          <w:sz w:val="22"/>
          <w:szCs w:val="22"/>
        </w:rPr>
        <w:t>Translators without Borders will provide the training in addition to a stipend of 500 EUR for the duration of 1 month during the training to be paid upon completion of the training.</w:t>
      </w:r>
    </w:p>
    <w:p w14:paraId="5ED0F4CE" w14:textId="77777777" w:rsidR="00EC0CA6" w:rsidRPr="009B54C8" w:rsidRDefault="00EC0CA6" w:rsidP="00D945C2">
      <w:pPr>
        <w:rPr>
          <w:rFonts w:ascii="Palatino Linotype" w:hAnsi="Palatino Linotype"/>
          <w:sz w:val="22"/>
          <w:szCs w:val="22"/>
        </w:rPr>
      </w:pPr>
    </w:p>
    <w:p w14:paraId="7D0865A0" w14:textId="1511BD2D" w:rsidR="00EC0CA6" w:rsidRPr="009B54C8" w:rsidRDefault="00EC0CA6" w:rsidP="00D945C2">
      <w:pPr>
        <w:rPr>
          <w:rFonts w:ascii="Palatino Linotype" w:hAnsi="Palatino Linotype"/>
          <w:i/>
          <w:sz w:val="22"/>
          <w:szCs w:val="22"/>
        </w:rPr>
      </w:pPr>
      <w:r w:rsidRPr="009B54C8">
        <w:rPr>
          <w:rFonts w:ascii="Palatino Linotype" w:hAnsi="Palatino Linotype"/>
          <w:i/>
          <w:sz w:val="22"/>
          <w:szCs w:val="22"/>
        </w:rPr>
        <w:t xml:space="preserve">Translators without Borders will not offer </w:t>
      </w:r>
      <w:r w:rsidR="00427FFB" w:rsidRPr="009B54C8">
        <w:rPr>
          <w:rFonts w:ascii="Palatino Linotype" w:hAnsi="Palatino Linotype"/>
          <w:i/>
          <w:sz w:val="22"/>
          <w:szCs w:val="22"/>
        </w:rPr>
        <w:t>employment</w:t>
      </w:r>
      <w:r w:rsidRPr="009B54C8">
        <w:rPr>
          <w:rFonts w:ascii="Palatino Linotype" w:hAnsi="Palatino Linotype"/>
          <w:i/>
          <w:sz w:val="22"/>
          <w:szCs w:val="22"/>
        </w:rPr>
        <w:t xml:space="preserve"> to graduates of the </w:t>
      </w:r>
      <w:r w:rsidR="00577AB7">
        <w:rPr>
          <w:rFonts w:ascii="Palatino Linotype" w:hAnsi="Palatino Linotype"/>
          <w:i/>
          <w:sz w:val="22"/>
          <w:szCs w:val="22"/>
        </w:rPr>
        <w:t>TWB</w:t>
      </w:r>
      <w:r w:rsidRPr="009B54C8">
        <w:rPr>
          <w:rFonts w:ascii="Palatino Linotype" w:hAnsi="Palatino Linotype"/>
          <w:i/>
          <w:sz w:val="22"/>
          <w:szCs w:val="22"/>
        </w:rPr>
        <w:t xml:space="preserve"> </w:t>
      </w:r>
      <w:r w:rsidR="009B54C8" w:rsidRPr="009B54C8">
        <w:rPr>
          <w:rFonts w:ascii="Palatino Linotype" w:hAnsi="Palatino Linotype"/>
          <w:i/>
          <w:sz w:val="22"/>
          <w:szCs w:val="22"/>
        </w:rPr>
        <w:t>Field Interpreter Training</w:t>
      </w:r>
      <w:r w:rsidRPr="009B54C8">
        <w:rPr>
          <w:rFonts w:ascii="Palatino Linotype" w:hAnsi="Palatino Linotype"/>
          <w:i/>
          <w:sz w:val="22"/>
          <w:szCs w:val="22"/>
        </w:rPr>
        <w:t>. The demand for interpreters in the refugee response has been high to date, and we will make sure trainees are connected with our partners who are seeking interpreters</w:t>
      </w:r>
      <w:r w:rsidR="00427FFB" w:rsidRPr="009B54C8">
        <w:rPr>
          <w:rFonts w:ascii="Palatino Linotype" w:hAnsi="Palatino Linotype"/>
          <w:i/>
          <w:sz w:val="22"/>
          <w:szCs w:val="22"/>
        </w:rPr>
        <w:t>.</w:t>
      </w:r>
    </w:p>
    <w:p w14:paraId="00B3DC80" w14:textId="77777777" w:rsidR="00413FC4" w:rsidRPr="009B54C8" w:rsidRDefault="00413FC4" w:rsidP="00D945C2">
      <w:pPr>
        <w:rPr>
          <w:rFonts w:ascii="Palatino Linotype" w:hAnsi="Palatino Linotype"/>
          <w:sz w:val="22"/>
          <w:szCs w:val="22"/>
        </w:rPr>
      </w:pPr>
    </w:p>
    <w:p w14:paraId="0F1ECEF4" w14:textId="4077E3D3"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 xml:space="preserve">Translators without Borders asks applicants to take responsibility for proving that they have an existing right to travel and work in </w:t>
      </w:r>
      <w:r w:rsidR="00164413" w:rsidRPr="009B54C8">
        <w:rPr>
          <w:rFonts w:ascii="Palatino Linotype" w:hAnsi="Palatino Linotype"/>
          <w:sz w:val="22"/>
          <w:szCs w:val="22"/>
        </w:rPr>
        <w:t>Greece</w:t>
      </w:r>
      <w:r w:rsidRPr="009B54C8">
        <w:rPr>
          <w:rFonts w:ascii="Palatino Linotype" w:hAnsi="Palatino Linotype"/>
          <w:sz w:val="22"/>
          <w:szCs w:val="22"/>
        </w:rPr>
        <w:t xml:space="preserve">. Please note that Translators without Borders cannot assist you in getting a work permit or any other permission to travel or work. </w:t>
      </w:r>
    </w:p>
    <w:p w14:paraId="2BF61FD0" w14:textId="77777777" w:rsidR="00D945C2" w:rsidRPr="009B54C8" w:rsidRDefault="00D945C2" w:rsidP="00D945C2">
      <w:pPr>
        <w:rPr>
          <w:rFonts w:ascii="Palatino Linotype" w:hAnsi="Palatino Linotype"/>
          <w:sz w:val="22"/>
          <w:szCs w:val="22"/>
        </w:rPr>
      </w:pPr>
    </w:p>
    <w:p w14:paraId="7EFD7BCF" w14:textId="77777777" w:rsidR="00D945C2" w:rsidRPr="009B54C8" w:rsidRDefault="00D945C2" w:rsidP="00F409EA">
      <w:pPr>
        <w:outlineLvl w:val="0"/>
        <w:rPr>
          <w:rFonts w:ascii="Palatino Linotype" w:hAnsi="Palatino Linotype"/>
          <w:b/>
          <w:sz w:val="22"/>
          <w:szCs w:val="22"/>
        </w:rPr>
      </w:pPr>
      <w:r w:rsidRPr="009B54C8">
        <w:rPr>
          <w:rFonts w:ascii="Palatino Linotype" w:hAnsi="Palatino Linotype"/>
          <w:b/>
          <w:sz w:val="22"/>
          <w:szCs w:val="22"/>
        </w:rPr>
        <w:t>Qualifications</w:t>
      </w:r>
    </w:p>
    <w:p w14:paraId="5D83BA52" w14:textId="77777777" w:rsidR="00D945C2" w:rsidRPr="009B54C8" w:rsidRDefault="00D945C2" w:rsidP="00D945C2">
      <w:pPr>
        <w:rPr>
          <w:rFonts w:ascii="Palatino Linotype" w:hAnsi="Palatino Linotype"/>
          <w:sz w:val="22"/>
          <w:szCs w:val="22"/>
        </w:rPr>
      </w:pPr>
    </w:p>
    <w:p w14:paraId="218FBB06" w14:textId="2AA97260" w:rsidR="003918EA" w:rsidRPr="009B54C8" w:rsidRDefault="00D945C2" w:rsidP="00D945C2">
      <w:pPr>
        <w:rPr>
          <w:rFonts w:ascii="Palatino Linotype" w:hAnsi="Palatino Linotype"/>
          <w:sz w:val="22"/>
          <w:szCs w:val="22"/>
        </w:rPr>
      </w:pPr>
      <w:r w:rsidRPr="009B54C8">
        <w:rPr>
          <w:rFonts w:ascii="Palatino Linotype" w:hAnsi="Palatino Linotype"/>
          <w:sz w:val="22"/>
          <w:szCs w:val="22"/>
        </w:rPr>
        <w:t xml:space="preserve">Translators </w:t>
      </w:r>
      <w:r w:rsidR="00413FC4" w:rsidRPr="009B54C8">
        <w:rPr>
          <w:rFonts w:ascii="Palatino Linotype" w:hAnsi="Palatino Linotype"/>
          <w:sz w:val="22"/>
          <w:szCs w:val="22"/>
        </w:rPr>
        <w:t>without Borders is seeking</w:t>
      </w:r>
      <w:r w:rsidR="00F409EA" w:rsidRPr="009B54C8">
        <w:rPr>
          <w:rFonts w:ascii="Palatino Linotype" w:hAnsi="Palatino Linotype"/>
          <w:sz w:val="22"/>
          <w:szCs w:val="22"/>
        </w:rPr>
        <w:t xml:space="preserve"> </w:t>
      </w:r>
      <w:r w:rsidR="003918EA" w:rsidRPr="009B54C8">
        <w:rPr>
          <w:rFonts w:ascii="Palatino Linotype" w:hAnsi="Palatino Linotype"/>
          <w:sz w:val="22"/>
          <w:szCs w:val="22"/>
        </w:rPr>
        <w:t>applicants who are::</w:t>
      </w:r>
      <w:r w:rsidR="00413FC4" w:rsidRPr="009B54C8">
        <w:rPr>
          <w:rFonts w:ascii="Palatino Linotype" w:hAnsi="Palatino Linotype"/>
          <w:sz w:val="22"/>
          <w:szCs w:val="22"/>
        </w:rPr>
        <w:t xml:space="preserve"> </w:t>
      </w:r>
    </w:p>
    <w:p w14:paraId="1F7677C2" w14:textId="79D229D2" w:rsidR="00F409EA" w:rsidRPr="009B54C8" w:rsidRDefault="003918EA" w:rsidP="005330D1">
      <w:pPr>
        <w:pStyle w:val="ListParagraph"/>
        <w:numPr>
          <w:ilvl w:val="0"/>
          <w:numId w:val="1"/>
        </w:numPr>
        <w:rPr>
          <w:rFonts w:ascii="Palatino Linotype" w:hAnsi="Palatino Linotype"/>
          <w:sz w:val="22"/>
          <w:szCs w:val="22"/>
        </w:rPr>
      </w:pPr>
      <w:r w:rsidRPr="009B54C8">
        <w:rPr>
          <w:rFonts w:ascii="Palatino Linotype" w:hAnsi="Palatino Linotype"/>
          <w:sz w:val="22"/>
          <w:szCs w:val="22"/>
        </w:rPr>
        <w:t>Bilingual in</w:t>
      </w:r>
      <w:r w:rsidR="00427FFB" w:rsidRPr="009B54C8">
        <w:rPr>
          <w:rFonts w:ascii="Palatino Linotype" w:hAnsi="Palatino Linotype"/>
          <w:sz w:val="22"/>
          <w:szCs w:val="22"/>
        </w:rPr>
        <w:t xml:space="preserve"> English</w:t>
      </w:r>
      <w:r w:rsidR="006F1002">
        <w:rPr>
          <w:rFonts w:ascii="Palatino Linotype" w:hAnsi="Palatino Linotype"/>
          <w:sz w:val="22"/>
          <w:szCs w:val="22"/>
        </w:rPr>
        <w:t xml:space="preserve"> </w:t>
      </w:r>
      <w:r w:rsidR="00413FC4" w:rsidRPr="009B54C8">
        <w:rPr>
          <w:rFonts w:ascii="Palatino Linotype" w:hAnsi="Palatino Linotype"/>
          <w:sz w:val="22"/>
          <w:szCs w:val="22"/>
        </w:rPr>
        <w:t xml:space="preserve">and at least one of </w:t>
      </w:r>
      <w:r w:rsidR="006F1002">
        <w:rPr>
          <w:rFonts w:ascii="Palatino Linotype" w:hAnsi="Palatino Linotype"/>
          <w:sz w:val="22"/>
          <w:szCs w:val="22"/>
        </w:rPr>
        <w:t xml:space="preserve">the following </w:t>
      </w:r>
      <w:r w:rsidR="00413FC4" w:rsidRPr="009B54C8">
        <w:rPr>
          <w:rFonts w:ascii="Palatino Linotype" w:hAnsi="Palatino Linotype"/>
          <w:sz w:val="22"/>
          <w:szCs w:val="22"/>
        </w:rPr>
        <w:t>languages</w:t>
      </w:r>
      <w:r w:rsidR="006F1002">
        <w:rPr>
          <w:rFonts w:ascii="Palatino Linotype" w:hAnsi="Palatino Linotype"/>
          <w:sz w:val="22"/>
          <w:szCs w:val="22"/>
        </w:rPr>
        <w:t>:</w:t>
      </w:r>
      <w:r w:rsidR="00413FC4" w:rsidRPr="009B54C8">
        <w:rPr>
          <w:rFonts w:ascii="Palatino Linotype" w:hAnsi="Palatino Linotype"/>
          <w:sz w:val="22"/>
          <w:szCs w:val="22"/>
        </w:rPr>
        <w:t xml:space="preserve"> Arabic, Farsi, Kurdish (Sorani and Kurmanji), Pashto or Urdu</w:t>
      </w:r>
      <w:r w:rsidRPr="009B54C8">
        <w:rPr>
          <w:rFonts w:ascii="Palatino Linotype" w:hAnsi="Palatino Linotype"/>
          <w:sz w:val="22"/>
          <w:szCs w:val="22"/>
        </w:rPr>
        <w:t>.</w:t>
      </w:r>
    </w:p>
    <w:p w14:paraId="2206A9DA" w14:textId="28EEBC2C" w:rsidR="00D945C2" w:rsidRPr="009B54C8" w:rsidRDefault="00F409EA" w:rsidP="005330D1">
      <w:pPr>
        <w:pStyle w:val="ListParagraph"/>
        <w:numPr>
          <w:ilvl w:val="0"/>
          <w:numId w:val="1"/>
        </w:numPr>
        <w:rPr>
          <w:rFonts w:ascii="Palatino Linotype" w:hAnsi="Palatino Linotype"/>
          <w:sz w:val="22"/>
          <w:szCs w:val="22"/>
        </w:rPr>
      </w:pPr>
      <w:r w:rsidRPr="009B54C8">
        <w:rPr>
          <w:rFonts w:ascii="Palatino Linotype" w:hAnsi="Palatino Linotype"/>
          <w:sz w:val="22"/>
          <w:szCs w:val="22"/>
        </w:rPr>
        <w:t>Excellent command of English as the training is delivered in English.</w:t>
      </w:r>
    </w:p>
    <w:p w14:paraId="35B2521D" w14:textId="3AF81C3A" w:rsidR="00D945C2" w:rsidRPr="009B54C8" w:rsidRDefault="003918EA" w:rsidP="00D945C2">
      <w:pPr>
        <w:pStyle w:val="ListParagraph"/>
        <w:numPr>
          <w:ilvl w:val="0"/>
          <w:numId w:val="1"/>
        </w:numPr>
        <w:rPr>
          <w:rFonts w:ascii="Palatino Linotype" w:hAnsi="Palatino Linotype"/>
          <w:sz w:val="22"/>
          <w:szCs w:val="22"/>
        </w:rPr>
      </w:pPr>
      <w:r w:rsidRPr="009B54C8">
        <w:rPr>
          <w:rFonts w:ascii="Palatino Linotype" w:hAnsi="Palatino Linotype"/>
          <w:sz w:val="22"/>
          <w:szCs w:val="22"/>
        </w:rPr>
        <w:t>Experienced in interpreting for others between langu</w:t>
      </w:r>
      <w:r w:rsidR="00B749CE" w:rsidRPr="009B54C8">
        <w:rPr>
          <w:rFonts w:ascii="Palatino Linotype" w:hAnsi="Palatino Linotype"/>
          <w:sz w:val="22"/>
          <w:szCs w:val="22"/>
        </w:rPr>
        <w:t>a</w:t>
      </w:r>
      <w:r w:rsidRPr="009B54C8">
        <w:rPr>
          <w:rFonts w:ascii="Palatino Linotype" w:hAnsi="Palatino Linotype"/>
          <w:sz w:val="22"/>
          <w:szCs w:val="22"/>
        </w:rPr>
        <w:t>ges, whether in a formal or informal setting.</w:t>
      </w:r>
    </w:p>
    <w:p w14:paraId="1504E5D3" w14:textId="5B5F9F75" w:rsidR="00164413" w:rsidRPr="009B54C8" w:rsidRDefault="003918EA" w:rsidP="00D945C2">
      <w:pPr>
        <w:pStyle w:val="ListParagraph"/>
        <w:numPr>
          <w:ilvl w:val="0"/>
          <w:numId w:val="1"/>
        </w:numPr>
        <w:rPr>
          <w:rFonts w:ascii="Palatino Linotype" w:hAnsi="Palatino Linotype"/>
          <w:sz w:val="22"/>
          <w:szCs w:val="22"/>
        </w:rPr>
      </w:pPr>
      <w:r w:rsidRPr="009B54C8">
        <w:rPr>
          <w:rFonts w:ascii="Palatino Linotype" w:hAnsi="Palatino Linotype"/>
          <w:sz w:val="22"/>
          <w:szCs w:val="22"/>
        </w:rPr>
        <w:t>Greek</w:t>
      </w:r>
      <w:r w:rsidR="00D945C2" w:rsidRPr="009B54C8">
        <w:rPr>
          <w:rFonts w:ascii="Palatino Linotype" w:hAnsi="Palatino Linotype"/>
          <w:sz w:val="22"/>
          <w:szCs w:val="22"/>
        </w:rPr>
        <w:t xml:space="preserve"> passport holder</w:t>
      </w:r>
      <w:r w:rsidR="00B749CE" w:rsidRPr="009B54C8">
        <w:rPr>
          <w:rFonts w:ascii="Palatino Linotype" w:hAnsi="Palatino Linotype"/>
          <w:sz w:val="22"/>
          <w:szCs w:val="22"/>
        </w:rPr>
        <w:t>s</w:t>
      </w:r>
      <w:r w:rsidR="00D945C2" w:rsidRPr="009B54C8">
        <w:rPr>
          <w:rFonts w:ascii="Palatino Linotype" w:hAnsi="Palatino Linotype"/>
          <w:sz w:val="22"/>
          <w:szCs w:val="22"/>
        </w:rPr>
        <w:t xml:space="preserve">, or for </w:t>
      </w:r>
      <w:r w:rsidR="00F409EA" w:rsidRPr="009B54C8">
        <w:rPr>
          <w:rFonts w:ascii="Palatino Linotype" w:hAnsi="Palatino Linotype"/>
          <w:sz w:val="22"/>
          <w:szCs w:val="22"/>
        </w:rPr>
        <w:t>non-</w:t>
      </w:r>
      <w:r w:rsidRPr="009B54C8">
        <w:rPr>
          <w:rFonts w:ascii="Palatino Linotype" w:hAnsi="Palatino Linotype"/>
          <w:sz w:val="22"/>
          <w:szCs w:val="22"/>
        </w:rPr>
        <w:t>Greek</w:t>
      </w:r>
      <w:r w:rsidR="00D945C2" w:rsidRPr="009B54C8">
        <w:rPr>
          <w:rFonts w:ascii="Palatino Linotype" w:hAnsi="Palatino Linotype"/>
          <w:sz w:val="22"/>
          <w:szCs w:val="22"/>
        </w:rPr>
        <w:t xml:space="preserve"> candidates,</w:t>
      </w:r>
      <w:r w:rsidR="005330D1" w:rsidRPr="009B54C8">
        <w:rPr>
          <w:rFonts w:ascii="Palatino Linotype" w:hAnsi="Palatino Linotype"/>
          <w:sz w:val="22"/>
          <w:szCs w:val="22"/>
        </w:rPr>
        <w:t xml:space="preserve"> </w:t>
      </w:r>
      <w:r w:rsidR="00D945C2" w:rsidRPr="009B54C8">
        <w:rPr>
          <w:rFonts w:ascii="Palatino Linotype" w:hAnsi="Palatino Linotype"/>
          <w:sz w:val="22"/>
          <w:szCs w:val="22"/>
        </w:rPr>
        <w:t xml:space="preserve">existing documentation allowing travel and work throughout </w:t>
      </w:r>
      <w:r w:rsidRPr="009B54C8">
        <w:rPr>
          <w:rFonts w:ascii="Palatino Linotype" w:hAnsi="Palatino Linotype"/>
          <w:sz w:val="22"/>
          <w:szCs w:val="22"/>
        </w:rPr>
        <w:t>Greece.</w:t>
      </w:r>
    </w:p>
    <w:p w14:paraId="77F18779" w14:textId="3B394B15" w:rsidR="00D945C2" w:rsidRPr="009B54C8" w:rsidRDefault="00D945C2" w:rsidP="00D945C2">
      <w:pPr>
        <w:pStyle w:val="ListParagraph"/>
        <w:numPr>
          <w:ilvl w:val="0"/>
          <w:numId w:val="1"/>
        </w:numPr>
        <w:rPr>
          <w:rFonts w:ascii="Palatino Linotype" w:hAnsi="Palatino Linotype"/>
          <w:sz w:val="22"/>
          <w:szCs w:val="22"/>
        </w:rPr>
      </w:pPr>
      <w:r w:rsidRPr="009B54C8">
        <w:rPr>
          <w:rFonts w:ascii="Palatino Linotype" w:hAnsi="Palatino Linotype"/>
          <w:sz w:val="22"/>
          <w:szCs w:val="22"/>
        </w:rPr>
        <w:t>Good speaker, with clear enunciation and pronunciation and good memory skills</w:t>
      </w:r>
      <w:r w:rsidR="005330D1" w:rsidRPr="009B54C8">
        <w:rPr>
          <w:rFonts w:ascii="Palatino Linotype" w:hAnsi="Palatino Linotype"/>
          <w:sz w:val="22"/>
          <w:szCs w:val="22"/>
        </w:rPr>
        <w:t>.</w:t>
      </w:r>
    </w:p>
    <w:p w14:paraId="07E7132A" w14:textId="20023F4B"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An understanding of the role of the interpreter and inter-personal skills suitable for this work</w:t>
      </w:r>
      <w:r w:rsidR="005330D1" w:rsidRPr="009B54C8">
        <w:rPr>
          <w:rFonts w:ascii="Palatino Linotype" w:hAnsi="Palatino Linotype"/>
          <w:sz w:val="22"/>
          <w:szCs w:val="22"/>
        </w:rPr>
        <w:t>.</w:t>
      </w:r>
    </w:p>
    <w:p w14:paraId="46D6DC71" w14:textId="1142F1D9"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Strong cultural sensitivity</w:t>
      </w:r>
      <w:r w:rsidR="005330D1" w:rsidRPr="009B54C8">
        <w:rPr>
          <w:rFonts w:ascii="Palatino Linotype" w:hAnsi="Palatino Linotype"/>
          <w:sz w:val="22"/>
          <w:szCs w:val="22"/>
        </w:rPr>
        <w:t>.</w:t>
      </w:r>
    </w:p>
    <w:p w14:paraId="3BD3BF01" w14:textId="5044BDE4"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Open to new technologies and willing to learn</w:t>
      </w:r>
      <w:r w:rsidR="005330D1" w:rsidRPr="009B54C8">
        <w:rPr>
          <w:rFonts w:ascii="Palatino Linotype" w:hAnsi="Palatino Linotype"/>
          <w:sz w:val="22"/>
          <w:szCs w:val="22"/>
        </w:rPr>
        <w:t>.</w:t>
      </w:r>
    </w:p>
    <w:p w14:paraId="45536F0A" w14:textId="77777777"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Flexible, able to work independently and in teams.</w:t>
      </w:r>
    </w:p>
    <w:p w14:paraId="2CD7BF21" w14:textId="7835A62C"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Resilient, calm under pressure</w:t>
      </w:r>
      <w:r w:rsidR="005330D1" w:rsidRPr="009B54C8">
        <w:rPr>
          <w:rFonts w:ascii="Palatino Linotype" w:hAnsi="Palatino Linotype"/>
          <w:sz w:val="22"/>
          <w:szCs w:val="22"/>
        </w:rPr>
        <w:t>.</w:t>
      </w:r>
    </w:p>
    <w:p w14:paraId="6BCC2F6D" w14:textId="3D34D7BA" w:rsidR="00D945C2" w:rsidRPr="009B54C8" w:rsidRDefault="00D945C2" w:rsidP="00164413">
      <w:pPr>
        <w:pStyle w:val="ListParagraph"/>
        <w:numPr>
          <w:ilvl w:val="0"/>
          <w:numId w:val="2"/>
        </w:numPr>
        <w:rPr>
          <w:rFonts w:ascii="Palatino Linotype" w:hAnsi="Palatino Linotype"/>
          <w:sz w:val="22"/>
          <w:szCs w:val="22"/>
        </w:rPr>
      </w:pPr>
      <w:r w:rsidRPr="009B54C8">
        <w:rPr>
          <w:rFonts w:ascii="Palatino Linotype" w:hAnsi="Palatino Linotype"/>
          <w:sz w:val="22"/>
          <w:szCs w:val="22"/>
        </w:rPr>
        <w:t>A commitment to Translators without Borders core values as listed below</w:t>
      </w:r>
      <w:r w:rsidR="005330D1" w:rsidRPr="009B54C8">
        <w:rPr>
          <w:rFonts w:ascii="Palatino Linotype" w:hAnsi="Palatino Linotype"/>
          <w:sz w:val="22"/>
          <w:szCs w:val="22"/>
        </w:rPr>
        <w:t>.</w:t>
      </w:r>
    </w:p>
    <w:p w14:paraId="13444BA8" w14:textId="77777777" w:rsidR="00D945C2" w:rsidRPr="009B54C8" w:rsidRDefault="00D945C2" w:rsidP="00D945C2">
      <w:pPr>
        <w:rPr>
          <w:rFonts w:ascii="Palatino Linotype" w:hAnsi="Palatino Linotype"/>
          <w:sz w:val="22"/>
          <w:szCs w:val="22"/>
        </w:rPr>
      </w:pPr>
    </w:p>
    <w:p w14:paraId="3E17249A" w14:textId="77777777" w:rsidR="00D945C2" w:rsidRPr="009B54C8" w:rsidRDefault="00D945C2" w:rsidP="00F409EA">
      <w:pPr>
        <w:outlineLvl w:val="0"/>
        <w:rPr>
          <w:rFonts w:ascii="Palatino Linotype" w:hAnsi="Palatino Linotype"/>
          <w:sz w:val="22"/>
          <w:szCs w:val="22"/>
        </w:rPr>
      </w:pPr>
      <w:r w:rsidRPr="009B54C8">
        <w:rPr>
          <w:rFonts w:ascii="Palatino Linotype" w:hAnsi="Palatino Linotype"/>
          <w:sz w:val="22"/>
          <w:szCs w:val="22"/>
        </w:rPr>
        <w:t>Desired / additional criteria</w:t>
      </w:r>
    </w:p>
    <w:p w14:paraId="18E4071B" w14:textId="77777777" w:rsidR="00D945C2" w:rsidRPr="009B54C8" w:rsidRDefault="00D945C2" w:rsidP="00D945C2">
      <w:pPr>
        <w:rPr>
          <w:rFonts w:ascii="Palatino Linotype" w:hAnsi="Palatino Linotype"/>
          <w:sz w:val="22"/>
          <w:szCs w:val="22"/>
        </w:rPr>
      </w:pPr>
    </w:p>
    <w:p w14:paraId="7EF16481" w14:textId="2F44CA12" w:rsidR="00D945C2" w:rsidRPr="009B54C8" w:rsidRDefault="00D945C2" w:rsidP="00164413">
      <w:pPr>
        <w:pStyle w:val="ListParagraph"/>
        <w:numPr>
          <w:ilvl w:val="0"/>
          <w:numId w:val="3"/>
        </w:numPr>
        <w:rPr>
          <w:rFonts w:ascii="Palatino Linotype" w:hAnsi="Palatino Linotype"/>
          <w:sz w:val="22"/>
          <w:szCs w:val="22"/>
        </w:rPr>
      </w:pPr>
      <w:r w:rsidRPr="009B54C8">
        <w:rPr>
          <w:rFonts w:ascii="Palatino Linotype" w:hAnsi="Palatino Linotype"/>
          <w:sz w:val="22"/>
          <w:szCs w:val="22"/>
        </w:rPr>
        <w:t>An understanding of the context of the European refugee/migrant crisis</w:t>
      </w:r>
      <w:r w:rsidR="005330D1" w:rsidRPr="009B54C8">
        <w:rPr>
          <w:rFonts w:ascii="Palatino Linotype" w:hAnsi="Palatino Linotype"/>
          <w:sz w:val="22"/>
          <w:szCs w:val="22"/>
        </w:rPr>
        <w:t>.</w:t>
      </w:r>
    </w:p>
    <w:p w14:paraId="0DA9B6EE" w14:textId="7D08E3A9" w:rsidR="00D945C2" w:rsidRPr="009B54C8" w:rsidRDefault="00D945C2" w:rsidP="00164413">
      <w:pPr>
        <w:pStyle w:val="ListParagraph"/>
        <w:numPr>
          <w:ilvl w:val="0"/>
          <w:numId w:val="3"/>
        </w:numPr>
        <w:rPr>
          <w:rFonts w:ascii="Palatino Linotype" w:hAnsi="Palatino Linotype"/>
          <w:sz w:val="22"/>
          <w:szCs w:val="22"/>
        </w:rPr>
      </w:pPr>
      <w:r w:rsidRPr="009B54C8">
        <w:rPr>
          <w:rFonts w:ascii="Palatino Linotype" w:hAnsi="Palatino Linotype"/>
          <w:sz w:val="22"/>
          <w:szCs w:val="22"/>
        </w:rPr>
        <w:t>Experience working with migrants, refugees or members of minority communities</w:t>
      </w:r>
      <w:r w:rsidR="005330D1" w:rsidRPr="009B54C8">
        <w:rPr>
          <w:rFonts w:ascii="Palatino Linotype" w:hAnsi="Palatino Linotype"/>
          <w:sz w:val="22"/>
          <w:szCs w:val="22"/>
        </w:rPr>
        <w:t>.</w:t>
      </w:r>
    </w:p>
    <w:p w14:paraId="42DB8AEC" w14:textId="5912C367" w:rsidR="00D945C2" w:rsidRPr="009B54C8" w:rsidRDefault="00D945C2" w:rsidP="00164413">
      <w:pPr>
        <w:pStyle w:val="ListParagraph"/>
        <w:numPr>
          <w:ilvl w:val="0"/>
          <w:numId w:val="3"/>
        </w:numPr>
        <w:rPr>
          <w:rFonts w:ascii="Palatino Linotype" w:hAnsi="Palatino Linotype"/>
          <w:sz w:val="22"/>
          <w:szCs w:val="22"/>
        </w:rPr>
      </w:pPr>
      <w:r w:rsidRPr="009B54C8">
        <w:rPr>
          <w:rFonts w:ascii="Palatino Linotype" w:hAnsi="Palatino Linotype"/>
          <w:sz w:val="22"/>
          <w:szCs w:val="22"/>
        </w:rPr>
        <w:t>Experience working with children and/or vulnerable adults</w:t>
      </w:r>
      <w:r w:rsidR="005330D1" w:rsidRPr="009B54C8">
        <w:rPr>
          <w:rFonts w:ascii="Palatino Linotype" w:hAnsi="Palatino Linotype"/>
          <w:sz w:val="22"/>
          <w:szCs w:val="22"/>
        </w:rPr>
        <w:t>.</w:t>
      </w:r>
    </w:p>
    <w:p w14:paraId="7B6D5DFE" w14:textId="3FDF2DBF" w:rsidR="00D945C2" w:rsidRPr="009B54C8" w:rsidRDefault="00D945C2" w:rsidP="00164413">
      <w:pPr>
        <w:pStyle w:val="ListParagraph"/>
        <w:numPr>
          <w:ilvl w:val="0"/>
          <w:numId w:val="3"/>
        </w:numPr>
        <w:rPr>
          <w:rFonts w:ascii="Palatino Linotype" w:hAnsi="Palatino Linotype"/>
          <w:sz w:val="22"/>
          <w:szCs w:val="22"/>
        </w:rPr>
      </w:pPr>
      <w:r w:rsidRPr="009B54C8">
        <w:rPr>
          <w:rFonts w:ascii="Palatino Linotype" w:hAnsi="Palatino Linotype"/>
          <w:sz w:val="22"/>
          <w:szCs w:val="22"/>
        </w:rPr>
        <w:t>Facilitation skills working with groups</w:t>
      </w:r>
      <w:r w:rsidR="005330D1" w:rsidRPr="009B54C8">
        <w:rPr>
          <w:rFonts w:ascii="Palatino Linotype" w:hAnsi="Palatino Linotype"/>
          <w:sz w:val="22"/>
          <w:szCs w:val="22"/>
        </w:rPr>
        <w:t>.</w:t>
      </w:r>
    </w:p>
    <w:p w14:paraId="17B8CFEB" w14:textId="77777777" w:rsidR="00D945C2" w:rsidRPr="009B54C8" w:rsidRDefault="00D945C2" w:rsidP="00D945C2">
      <w:pPr>
        <w:rPr>
          <w:rFonts w:ascii="Palatino Linotype" w:hAnsi="Palatino Linotype"/>
          <w:sz w:val="22"/>
          <w:szCs w:val="22"/>
        </w:rPr>
      </w:pPr>
    </w:p>
    <w:p w14:paraId="7E7522CB" w14:textId="77777777" w:rsidR="00B749CE" w:rsidRPr="009B54C8" w:rsidRDefault="00B749CE" w:rsidP="00F409EA">
      <w:pPr>
        <w:outlineLvl w:val="0"/>
        <w:rPr>
          <w:rFonts w:ascii="Palatino Linotype" w:hAnsi="Palatino Linotype"/>
          <w:sz w:val="22"/>
          <w:szCs w:val="22"/>
        </w:rPr>
      </w:pPr>
    </w:p>
    <w:p w14:paraId="3D0A5CFD" w14:textId="77777777" w:rsidR="009B54C8" w:rsidRPr="009B54C8" w:rsidRDefault="009B54C8" w:rsidP="009B54C8">
      <w:pPr>
        <w:rPr>
          <w:rFonts w:ascii="Palatino Linotype" w:hAnsi="Palatino Linotype"/>
          <w:sz w:val="22"/>
          <w:szCs w:val="22"/>
        </w:rPr>
      </w:pPr>
      <w:r w:rsidRPr="009B54C8">
        <w:rPr>
          <w:rFonts w:ascii="Palatino Linotype" w:hAnsi="Palatino Linotype"/>
          <w:sz w:val="22"/>
          <w:szCs w:val="22"/>
        </w:rPr>
        <w:t>PLEASE DO NOT RESPOND TO THIS CALL UNLESS YOU CAN OFFER ONE OR MORE OF LANGUAGE PAIRS LISTED ABOVE.</w:t>
      </w:r>
    </w:p>
    <w:p w14:paraId="6EC4B709" w14:textId="77777777" w:rsidR="00B749CE" w:rsidRPr="009B54C8" w:rsidRDefault="00B749CE" w:rsidP="00F409EA">
      <w:pPr>
        <w:outlineLvl w:val="0"/>
        <w:rPr>
          <w:rFonts w:ascii="Palatino Linotype" w:hAnsi="Palatino Linotype"/>
          <w:sz w:val="22"/>
          <w:szCs w:val="22"/>
        </w:rPr>
      </w:pPr>
    </w:p>
    <w:p w14:paraId="280D2F4F" w14:textId="77777777" w:rsidR="00D945C2" w:rsidRPr="009B54C8" w:rsidRDefault="00E511FD" w:rsidP="00F409EA">
      <w:pPr>
        <w:outlineLvl w:val="0"/>
        <w:rPr>
          <w:rFonts w:ascii="Palatino Linotype" w:hAnsi="Palatino Linotype"/>
          <w:sz w:val="22"/>
          <w:szCs w:val="22"/>
        </w:rPr>
      </w:pPr>
      <w:r w:rsidRPr="009B54C8">
        <w:rPr>
          <w:rFonts w:ascii="Palatino Linotype" w:hAnsi="Palatino Linotype"/>
          <w:sz w:val="22"/>
          <w:szCs w:val="22"/>
        </w:rPr>
        <w:t xml:space="preserve">Training Application </w:t>
      </w:r>
    </w:p>
    <w:p w14:paraId="1CDCA160" w14:textId="77777777" w:rsidR="00D945C2" w:rsidRPr="009B54C8" w:rsidRDefault="00D945C2" w:rsidP="00D945C2">
      <w:pPr>
        <w:rPr>
          <w:rFonts w:ascii="Palatino Linotype" w:hAnsi="Palatino Linotype"/>
          <w:sz w:val="22"/>
          <w:szCs w:val="22"/>
        </w:rPr>
      </w:pPr>
    </w:p>
    <w:p w14:paraId="572791C7" w14:textId="0199BDBB" w:rsidR="00D945C2" w:rsidRPr="009B54C8" w:rsidRDefault="00E511FD" w:rsidP="00D945C2">
      <w:pPr>
        <w:rPr>
          <w:rFonts w:ascii="Palatino Linotype" w:hAnsi="Palatino Linotype"/>
          <w:sz w:val="22"/>
          <w:szCs w:val="22"/>
        </w:rPr>
      </w:pPr>
      <w:r w:rsidRPr="009B54C8">
        <w:rPr>
          <w:rFonts w:ascii="Palatino Linotype" w:hAnsi="Palatino Linotype"/>
          <w:sz w:val="22"/>
          <w:szCs w:val="22"/>
        </w:rPr>
        <w:t xml:space="preserve">We are </w:t>
      </w:r>
      <w:r w:rsidR="006419B7" w:rsidRPr="009B54C8">
        <w:rPr>
          <w:rFonts w:ascii="Palatino Linotype" w:hAnsi="Palatino Linotype"/>
          <w:sz w:val="22"/>
          <w:szCs w:val="22"/>
        </w:rPr>
        <w:t xml:space="preserve">expecting applications by individuals and organisations planning to put interpreters forward to the </w:t>
      </w:r>
      <w:r w:rsidR="00577AB7">
        <w:rPr>
          <w:rFonts w:ascii="Palatino Linotype" w:hAnsi="Palatino Linotype"/>
          <w:sz w:val="22"/>
          <w:szCs w:val="22"/>
        </w:rPr>
        <w:t>TWB</w:t>
      </w:r>
      <w:r w:rsidR="006419B7" w:rsidRPr="009B54C8">
        <w:rPr>
          <w:rFonts w:ascii="Palatino Linotype" w:hAnsi="Palatino Linotype"/>
          <w:sz w:val="22"/>
          <w:szCs w:val="22"/>
        </w:rPr>
        <w:t xml:space="preserve"> </w:t>
      </w:r>
      <w:r w:rsidR="009B54C8" w:rsidRPr="009B54C8">
        <w:rPr>
          <w:rFonts w:ascii="Palatino Linotype" w:hAnsi="Palatino Linotype"/>
          <w:sz w:val="22"/>
          <w:szCs w:val="22"/>
        </w:rPr>
        <w:t>Field Interpreter Training</w:t>
      </w:r>
      <w:r w:rsidR="006419B7" w:rsidRPr="009B54C8">
        <w:rPr>
          <w:rFonts w:ascii="Palatino Linotype" w:hAnsi="Palatino Linotype"/>
          <w:sz w:val="22"/>
          <w:szCs w:val="22"/>
        </w:rPr>
        <w:t xml:space="preserve">. Due </w:t>
      </w:r>
      <w:r w:rsidR="00D945C2" w:rsidRPr="009B54C8">
        <w:rPr>
          <w:rFonts w:ascii="Palatino Linotype" w:hAnsi="Palatino Linotype"/>
          <w:sz w:val="22"/>
          <w:szCs w:val="22"/>
        </w:rPr>
        <w:t>to urgent needs on the ground, we are inviti</w:t>
      </w:r>
      <w:r w:rsidR="006419B7" w:rsidRPr="009B54C8">
        <w:rPr>
          <w:rFonts w:ascii="Palatino Linotype" w:hAnsi="Palatino Linotype"/>
          <w:sz w:val="22"/>
          <w:szCs w:val="22"/>
        </w:rPr>
        <w:t>ng immediate applications and</w:t>
      </w:r>
      <w:r w:rsidR="00D945C2" w:rsidRPr="009B54C8">
        <w:rPr>
          <w:rFonts w:ascii="Palatino Linotype" w:hAnsi="Palatino Linotype"/>
          <w:sz w:val="22"/>
          <w:szCs w:val="22"/>
        </w:rPr>
        <w:t xml:space="preserve"> will be contacting s</w:t>
      </w:r>
      <w:r w:rsidR="003918EA" w:rsidRPr="009B54C8">
        <w:rPr>
          <w:rFonts w:ascii="Palatino Linotype" w:hAnsi="Palatino Linotype"/>
          <w:sz w:val="22"/>
          <w:szCs w:val="22"/>
        </w:rPr>
        <w:t>uitably qualified applicants at</w:t>
      </w:r>
      <w:r w:rsidR="006419B7" w:rsidRPr="009B54C8">
        <w:rPr>
          <w:rFonts w:ascii="Palatino Linotype" w:hAnsi="Palatino Linotype"/>
          <w:sz w:val="22"/>
          <w:szCs w:val="22"/>
        </w:rPr>
        <w:t xml:space="preserve"> the time of their application</w:t>
      </w:r>
      <w:r w:rsidR="00D945C2" w:rsidRPr="009B54C8">
        <w:rPr>
          <w:rFonts w:ascii="Palatino Linotype" w:hAnsi="Palatino Linotype"/>
          <w:sz w:val="22"/>
          <w:szCs w:val="22"/>
        </w:rPr>
        <w:t xml:space="preserve">.  We will aim to notify you </w:t>
      </w:r>
      <w:r w:rsidR="00306D07">
        <w:rPr>
          <w:rFonts w:ascii="Palatino Linotype" w:hAnsi="Palatino Linotype"/>
          <w:sz w:val="22"/>
          <w:szCs w:val="22"/>
        </w:rPr>
        <w:t>by</w:t>
      </w:r>
      <w:r w:rsidR="00427FFB" w:rsidRPr="009B54C8">
        <w:rPr>
          <w:rFonts w:ascii="Palatino Linotype" w:hAnsi="Palatino Linotype"/>
          <w:sz w:val="22"/>
          <w:szCs w:val="22"/>
        </w:rPr>
        <w:t xml:space="preserve"> </w:t>
      </w:r>
      <w:r w:rsidR="00306D07">
        <w:rPr>
          <w:rFonts w:ascii="Palatino Linotype" w:hAnsi="Palatino Linotype"/>
          <w:sz w:val="22"/>
          <w:szCs w:val="22"/>
        </w:rPr>
        <w:t>18</w:t>
      </w:r>
      <w:bookmarkStart w:id="0" w:name="_GoBack"/>
      <w:bookmarkEnd w:id="0"/>
      <w:r w:rsidR="00427FFB" w:rsidRPr="009B54C8">
        <w:rPr>
          <w:rFonts w:ascii="Palatino Linotype" w:hAnsi="Palatino Linotype"/>
          <w:sz w:val="22"/>
          <w:szCs w:val="22"/>
        </w:rPr>
        <w:t xml:space="preserve"> July</w:t>
      </w:r>
      <w:r w:rsidR="00D945C2" w:rsidRPr="009B54C8">
        <w:rPr>
          <w:rFonts w:ascii="Palatino Linotype" w:hAnsi="Palatino Linotype"/>
          <w:sz w:val="22"/>
          <w:szCs w:val="22"/>
        </w:rPr>
        <w:t xml:space="preserve"> to let you know whether or not you are being consid</w:t>
      </w:r>
      <w:r w:rsidR="006419B7" w:rsidRPr="009B54C8">
        <w:rPr>
          <w:rFonts w:ascii="Palatino Linotype" w:hAnsi="Palatino Linotype"/>
          <w:sz w:val="22"/>
          <w:szCs w:val="22"/>
        </w:rPr>
        <w:t xml:space="preserve">ered for inclusion </w:t>
      </w:r>
      <w:r w:rsidR="00427FFB" w:rsidRPr="009B54C8">
        <w:rPr>
          <w:rFonts w:ascii="Palatino Linotype" w:hAnsi="Palatino Linotype"/>
          <w:sz w:val="22"/>
          <w:szCs w:val="22"/>
        </w:rPr>
        <w:t>i</w:t>
      </w:r>
      <w:r w:rsidR="006419B7" w:rsidRPr="009B54C8">
        <w:rPr>
          <w:rFonts w:ascii="Palatino Linotype" w:hAnsi="Palatino Linotype"/>
          <w:sz w:val="22"/>
          <w:szCs w:val="22"/>
        </w:rPr>
        <w:t>n the training and the stipend connected to it</w:t>
      </w:r>
      <w:r w:rsidR="00D945C2" w:rsidRPr="009B54C8">
        <w:rPr>
          <w:rFonts w:ascii="Palatino Linotype" w:hAnsi="Palatino Linotype"/>
          <w:sz w:val="22"/>
          <w:szCs w:val="22"/>
        </w:rPr>
        <w:t>.</w:t>
      </w:r>
    </w:p>
    <w:p w14:paraId="24105816" w14:textId="77777777" w:rsidR="00D945C2" w:rsidRPr="009B54C8" w:rsidRDefault="00D945C2" w:rsidP="00D945C2">
      <w:pPr>
        <w:rPr>
          <w:rFonts w:ascii="Palatino Linotype" w:hAnsi="Palatino Linotype"/>
          <w:sz w:val="22"/>
          <w:szCs w:val="22"/>
        </w:rPr>
      </w:pPr>
    </w:p>
    <w:p w14:paraId="221000D6" w14:textId="16309F1B" w:rsidR="00D945C2" w:rsidRPr="009B54C8" w:rsidRDefault="00427FFB" w:rsidP="00D945C2">
      <w:pPr>
        <w:rPr>
          <w:rFonts w:ascii="Palatino Linotype" w:hAnsi="Palatino Linotype"/>
          <w:sz w:val="22"/>
          <w:szCs w:val="22"/>
        </w:rPr>
      </w:pPr>
      <w:r w:rsidRPr="009B54C8">
        <w:rPr>
          <w:rFonts w:ascii="Palatino Linotype" w:hAnsi="Palatino Linotype"/>
          <w:sz w:val="22"/>
          <w:szCs w:val="22"/>
        </w:rPr>
        <w:t xml:space="preserve">Please apply for this training </w:t>
      </w:r>
      <w:r w:rsidR="009B54C8" w:rsidRPr="009B54C8">
        <w:rPr>
          <w:rFonts w:ascii="Palatino Linotype" w:hAnsi="Palatino Linotype"/>
          <w:sz w:val="22"/>
          <w:szCs w:val="22"/>
        </w:rPr>
        <w:t>by</w:t>
      </w:r>
      <w:r w:rsidRPr="009B54C8">
        <w:rPr>
          <w:rFonts w:ascii="Palatino Linotype" w:hAnsi="Palatino Linotype"/>
          <w:sz w:val="22"/>
          <w:szCs w:val="22"/>
        </w:rPr>
        <w:t xml:space="preserve"> </w:t>
      </w:r>
      <w:r w:rsidR="00306D07">
        <w:rPr>
          <w:rFonts w:ascii="Palatino Linotype" w:hAnsi="Palatino Linotype"/>
          <w:sz w:val="22"/>
          <w:szCs w:val="22"/>
        </w:rPr>
        <w:t>15</w:t>
      </w:r>
      <w:r w:rsidRPr="009B54C8">
        <w:rPr>
          <w:rFonts w:ascii="Palatino Linotype" w:hAnsi="Palatino Linotype"/>
          <w:sz w:val="22"/>
          <w:szCs w:val="22"/>
        </w:rPr>
        <w:t xml:space="preserve"> Ju</w:t>
      </w:r>
      <w:r w:rsidR="003062C9">
        <w:rPr>
          <w:rFonts w:ascii="Palatino Linotype" w:hAnsi="Palatino Linotype"/>
          <w:sz w:val="22"/>
          <w:szCs w:val="22"/>
        </w:rPr>
        <w:t>ly</w:t>
      </w:r>
      <w:r w:rsidR="006419B7" w:rsidRPr="009B54C8">
        <w:rPr>
          <w:rFonts w:ascii="Palatino Linotype" w:hAnsi="Palatino Linotype"/>
          <w:sz w:val="22"/>
          <w:szCs w:val="22"/>
        </w:rPr>
        <w:t>.</w:t>
      </w:r>
      <w:r w:rsidR="00B749CE" w:rsidRPr="009B54C8">
        <w:rPr>
          <w:rFonts w:ascii="Palatino Linotype" w:hAnsi="Palatino Linotype"/>
          <w:sz w:val="22"/>
          <w:szCs w:val="22"/>
        </w:rPr>
        <w:t xml:space="preserve"> The online t</w:t>
      </w:r>
      <w:r w:rsidR="006419B7" w:rsidRPr="009B54C8">
        <w:rPr>
          <w:rFonts w:ascii="Palatino Linotype" w:hAnsi="Palatino Linotype"/>
          <w:sz w:val="22"/>
          <w:szCs w:val="22"/>
        </w:rPr>
        <w:t>raining will start as soon as possible, with the on-site training</w:t>
      </w:r>
      <w:r w:rsidR="00B749CE" w:rsidRPr="009B54C8">
        <w:rPr>
          <w:rFonts w:ascii="Palatino Linotype" w:hAnsi="Palatino Linotype"/>
          <w:sz w:val="22"/>
          <w:szCs w:val="22"/>
        </w:rPr>
        <w:t xml:space="preserve"> probably</w:t>
      </w:r>
      <w:r w:rsidR="006419B7" w:rsidRPr="009B54C8">
        <w:rPr>
          <w:rFonts w:ascii="Palatino Linotype" w:hAnsi="Palatino Linotype"/>
          <w:sz w:val="22"/>
          <w:szCs w:val="22"/>
        </w:rPr>
        <w:t xml:space="preserve"> taking place </w:t>
      </w:r>
      <w:r w:rsidR="00B749CE" w:rsidRPr="009B54C8">
        <w:rPr>
          <w:rFonts w:ascii="Palatino Linotype" w:hAnsi="Palatino Linotype"/>
          <w:sz w:val="22"/>
          <w:szCs w:val="22"/>
        </w:rPr>
        <w:t>in the first week of</w:t>
      </w:r>
      <w:r w:rsidR="006419B7" w:rsidRPr="009B54C8">
        <w:rPr>
          <w:rFonts w:ascii="Palatino Linotype" w:hAnsi="Palatino Linotype"/>
          <w:sz w:val="22"/>
          <w:szCs w:val="22"/>
        </w:rPr>
        <w:t xml:space="preserve"> August 2016.</w:t>
      </w:r>
    </w:p>
    <w:p w14:paraId="5AFCD819" w14:textId="77777777" w:rsidR="00D945C2" w:rsidRPr="009B54C8" w:rsidRDefault="00D945C2" w:rsidP="00D945C2">
      <w:pPr>
        <w:rPr>
          <w:rFonts w:ascii="Palatino Linotype" w:hAnsi="Palatino Linotype"/>
          <w:sz w:val="22"/>
          <w:szCs w:val="22"/>
        </w:rPr>
      </w:pPr>
    </w:p>
    <w:p w14:paraId="30FB266D" w14:textId="77AA2E6D" w:rsidR="00D945C2" w:rsidRPr="009B54C8" w:rsidRDefault="00413FC4" w:rsidP="00D945C2">
      <w:pPr>
        <w:rPr>
          <w:rFonts w:ascii="Palatino Linotype" w:hAnsi="Palatino Linotype"/>
          <w:sz w:val="22"/>
          <w:szCs w:val="22"/>
        </w:rPr>
      </w:pPr>
      <w:r w:rsidRPr="009B54C8">
        <w:rPr>
          <w:rFonts w:ascii="Palatino Linotype" w:hAnsi="Palatino Linotype"/>
          <w:sz w:val="22"/>
          <w:szCs w:val="22"/>
        </w:rPr>
        <w:t>Linguists</w:t>
      </w:r>
      <w:r w:rsidR="00D945C2" w:rsidRPr="009B54C8">
        <w:rPr>
          <w:rFonts w:ascii="Palatino Linotype" w:hAnsi="Palatino Linotype"/>
          <w:sz w:val="22"/>
          <w:szCs w:val="22"/>
        </w:rPr>
        <w:t xml:space="preserve"> already in the </w:t>
      </w:r>
      <w:r w:rsidR="00577AB7">
        <w:rPr>
          <w:rFonts w:ascii="Palatino Linotype" w:hAnsi="Palatino Linotype"/>
          <w:sz w:val="22"/>
          <w:szCs w:val="22"/>
        </w:rPr>
        <w:t>TWB</w:t>
      </w:r>
      <w:r w:rsidR="00D945C2" w:rsidRPr="009B54C8">
        <w:rPr>
          <w:rFonts w:ascii="Palatino Linotype" w:hAnsi="Palatino Linotype"/>
          <w:sz w:val="22"/>
          <w:szCs w:val="22"/>
        </w:rPr>
        <w:t xml:space="preserve"> </w:t>
      </w:r>
      <w:r w:rsidR="006419B7" w:rsidRPr="009B54C8">
        <w:rPr>
          <w:rFonts w:ascii="Palatino Linotype" w:hAnsi="Palatino Linotype"/>
          <w:sz w:val="22"/>
          <w:szCs w:val="22"/>
        </w:rPr>
        <w:t xml:space="preserve">database are welcome to apply for this training </w:t>
      </w:r>
      <w:r w:rsidR="00D945C2" w:rsidRPr="009B54C8">
        <w:rPr>
          <w:rFonts w:ascii="Palatino Linotype" w:hAnsi="Palatino Linotype"/>
          <w:sz w:val="22"/>
          <w:szCs w:val="22"/>
        </w:rPr>
        <w:t xml:space="preserve">if they meet the criteria. We are also happy to hear from others who have not worked with </w:t>
      </w:r>
      <w:r w:rsidR="00577AB7">
        <w:rPr>
          <w:rFonts w:ascii="Palatino Linotype" w:hAnsi="Palatino Linotype"/>
          <w:sz w:val="22"/>
          <w:szCs w:val="22"/>
        </w:rPr>
        <w:t>TWB</w:t>
      </w:r>
      <w:r w:rsidR="00D945C2" w:rsidRPr="009B54C8">
        <w:rPr>
          <w:rFonts w:ascii="Palatino Linotype" w:hAnsi="Palatino Linotype"/>
          <w:sz w:val="22"/>
          <w:szCs w:val="22"/>
        </w:rPr>
        <w:t xml:space="preserve"> before.</w:t>
      </w:r>
    </w:p>
    <w:p w14:paraId="2DFDFA4B" w14:textId="77777777" w:rsidR="00D945C2" w:rsidRPr="009B54C8" w:rsidRDefault="00D945C2" w:rsidP="00D945C2">
      <w:pPr>
        <w:rPr>
          <w:rFonts w:ascii="Palatino Linotype" w:hAnsi="Palatino Linotype"/>
          <w:sz w:val="22"/>
          <w:szCs w:val="22"/>
        </w:rPr>
      </w:pPr>
    </w:p>
    <w:p w14:paraId="0377C8CC" w14:textId="354D5B61" w:rsidR="00D945C2" w:rsidRPr="009B54C8" w:rsidRDefault="00D945C2" w:rsidP="00F409EA">
      <w:pPr>
        <w:outlineLvl w:val="0"/>
        <w:rPr>
          <w:rFonts w:ascii="Palatino Linotype" w:hAnsi="Palatino Linotype"/>
          <w:sz w:val="22"/>
          <w:szCs w:val="22"/>
        </w:rPr>
      </w:pPr>
      <w:r w:rsidRPr="009B54C8">
        <w:rPr>
          <w:rFonts w:ascii="Palatino Linotype" w:hAnsi="Palatino Linotype"/>
          <w:sz w:val="22"/>
          <w:szCs w:val="22"/>
        </w:rPr>
        <w:t xml:space="preserve">TO APPLY PLEASE COMPLETE </w:t>
      </w:r>
      <w:hyperlink r:id="rId9" w:history="1">
        <w:r w:rsidRPr="009B54C8">
          <w:rPr>
            <w:rStyle w:val="Hyperlink"/>
            <w:rFonts w:ascii="Palatino Linotype" w:hAnsi="Palatino Linotype"/>
            <w:sz w:val="22"/>
            <w:szCs w:val="22"/>
          </w:rPr>
          <w:t>FORM</w:t>
        </w:r>
      </w:hyperlink>
    </w:p>
    <w:p w14:paraId="255EDA68" w14:textId="77777777" w:rsidR="00D945C2" w:rsidRPr="009B54C8" w:rsidRDefault="00D945C2" w:rsidP="00D945C2">
      <w:pPr>
        <w:rPr>
          <w:rFonts w:ascii="Palatino Linotype" w:hAnsi="Palatino Linotype"/>
          <w:sz w:val="22"/>
          <w:szCs w:val="22"/>
        </w:rPr>
      </w:pPr>
    </w:p>
    <w:p w14:paraId="42ED8646" w14:textId="323DAEA4" w:rsidR="00D945C2" w:rsidRPr="009B54C8" w:rsidRDefault="00D945C2" w:rsidP="00F409EA">
      <w:pPr>
        <w:outlineLvl w:val="0"/>
        <w:rPr>
          <w:rFonts w:ascii="Palatino Linotype" w:hAnsi="Palatino Linotype"/>
          <w:sz w:val="22"/>
          <w:szCs w:val="22"/>
        </w:rPr>
      </w:pPr>
      <w:r w:rsidRPr="009B54C8">
        <w:rPr>
          <w:rFonts w:ascii="Palatino Linotype" w:hAnsi="Palatino Linotype"/>
          <w:sz w:val="22"/>
          <w:szCs w:val="22"/>
        </w:rPr>
        <w:t xml:space="preserve">For more information or enquiries, please email: </w:t>
      </w:r>
      <w:r w:rsidR="00427FFB" w:rsidRPr="009B54C8">
        <w:rPr>
          <w:rFonts w:ascii="Palatino Linotype" w:hAnsi="Palatino Linotype"/>
          <w:sz w:val="22"/>
          <w:szCs w:val="22"/>
        </w:rPr>
        <w:t>training</w:t>
      </w:r>
      <w:r w:rsidRPr="009B54C8">
        <w:rPr>
          <w:rFonts w:ascii="Palatino Linotype" w:hAnsi="Palatino Linotype"/>
          <w:sz w:val="22"/>
          <w:szCs w:val="22"/>
        </w:rPr>
        <w:t>@trans</w:t>
      </w:r>
      <w:r w:rsidR="006F3F93">
        <w:rPr>
          <w:rFonts w:ascii="Palatino Linotype" w:hAnsi="Palatino Linotype"/>
          <w:sz w:val="22"/>
          <w:szCs w:val="22"/>
        </w:rPr>
        <w:t>l</w:t>
      </w:r>
      <w:r w:rsidRPr="009B54C8">
        <w:rPr>
          <w:rFonts w:ascii="Palatino Linotype" w:hAnsi="Palatino Linotype"/>
          <w:sz w:val="22"/>
          <w:szCs w:val="22"/>
        </w:rPr>
        <w:t>atorswithoutborders.org</w:t>
      </w:r>
    </w:p>
    <w:p w14:paraId="2D44F1A4" w14:textId="77777777" w:rsidR="00D945C2" w:rsidRPr="009B54C8" w:rsidRDefault="00D945C2" w:rsidP="00D945C2">
      <w:pPr>
        <w:rPr>
          <w:rFonts w:ascii="Palatino Linotype" w:hAnsi="Palatino Linotype"/>
          <w:sz w:val="22"/>
          <w:szCs w:val="22"/>
        </w:rPr>
      </w:pPr>
    </w:p>
    <w:p w14:paraId="38F0959F" w14:textId="77777777" w:rsidR="00D945C2" w:rsidRPr="009B54C8" w:rsidRDefault="00D945C2" w:rsidP="00F409EA">
      <w:pPr>
        <w:outlineLvl w:val="0"/>
        <w:rPr>
          <w:rFonts w:ascii="Palatino Linotype" w:hAnsi="Palatino Linotype"/>
          <w:b/>
          <w:sz w:val="22"/>
          <w:szCs w:val="22"/>
        </w:rPr>
      </w:pPr>
      <w:r w:rsidRPr="009B54C8">
        <w:rPr>
          <w:rFonts w:ascii="Palatino Linotype" w:hAnsi="Palatino Linotype"/>
          <w:b/>
          <w:sz w:val="22"/>
          <w:szCs w:val="22"/>
        </w:rPr>
        <w:t>Core Values</w:t>
      </w:r>
    </w:p>
    <w:p w14:paraId="00A8D3C6" w14:textId="77777777" w:rsidR="00D945C2" w:rsidRPr="009B54C8" w:rsidRDefault="00D945C2" w:rsidP="00D945C2">
      <w:pPr>
        <w:rPr>
          <w:rFonts w:ascii="Palatino Linotype" w:hAnsi="Palatino Linotype"/>
          <w:sz w:val="22"/>
          <w:szCs w:val="22"/>
        </w:rPr>
      </w:pPr>
    </w:p>
    <w:p w14:paraId="67D112B1"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Translators without Borders employees and volunteers are made of people who believe passionately about the value of this work and take personal responsibility for achieving the mission. Translators without Borders’ mission and organizational spirit embody the core values established in its strategic framework:</w:t>
      </w:r>
    </w:p>
    <w:p w14:paraId="5AC7003E" w14:textId="77777777" w:rsidR="00D945C2" w:rsidRPr="009B54C8" w:rsidRDefault="00D945C2" w:rsidP="00D945C2">
      <w:pPr>
        <w:rPr>
          <w:rFonts w:ascii="Palatino Linotype" w:hAnsi="Palatino Linotype"/>
          <w:sz w:val="22"/>
          <w:szCs w:val="22"/>
        </w:rPr>
      </w:pPr>
    </w:p>
    <w:p w14:paraId="1F613E11"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Excellence: As the leading voice for communicating humanitarian information in the right language, Translators without Borders is a leader in the translation industry and in the non-profit sector.</w:t>
      </w:r>
    </w:p>
    <w:p w14:paraId="7096C918" w14:textId="77777777" w:rsidR="00D945C2" w:rsidRPr="009B54C8" w:rsidRDefault="00D945C2" w:rsidP="00D945C2">
      <w:pPr>
        <w:rPr>
          <w:rFonts w:ascii="Palatino Linotype" w:hAnsi="Palatino Linotype"/>
          <w:sz w:val="22"/>
          <w:szCs w:val="22"/>
        </w:rPr>
      </w:pPr>
    </w:p>
    <w:p w14:paraId="63ADA364"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Integrity: Translators without Borders believes that every person, whether it’s the people who we serve, our volunteers or our staff, has value, deserves respect and has inherent dignity.</w:t>
      </w:r>
    </w:p>
    <w:p w14:paraId="17620EF8" w14:textId="77777777" w:rsidR="00D945C2" w:rsidRPr="009B54C8" w:rsidRDefault="00D945C2" w:rsidP="00D945C2">
      <w:pPr>
        <w:rPr>
          <w:rFonts w:ascii="Palatino Linotype" w:hAnsi="Palatino Linotype"/>
          <w:sz w:val="22"/>
          <w:szCs w:val="22"/>
        </w:rPr>
      </w:pPr>
    </w:p>
    <w:p w14:paraId="27E4F931"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Empowerment: Translators without Borders believes in using language to empower people around the world to control their own development and destiny.</w:t>
      </w:r>
    </w:p>
    <w:p w14:paraId="16389004" w14:textId="77777777" w:rsidR="00D945C2" w:rsidRPr="009B54C8" w:rsidRDefault="00D945C2" w:rsidP="00D945C2">
      <w:pPr>
        <w:rPr>
          <w:rFonts w:ascii="Palatino Linotype" w:hAnsi="Palatino Linotype"/>
          <w:sz w:val="22"/>
          <w:szCs w:val="22"/>
        </w:rPr>
      </w:pPr>
    </w:p>
    <w:p w14:paraId="12F99A4F"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lastRenderedPageBreak/>
        <w:t>Innovation: Translators without Borders recognizes and celebrates the power of innovation to address humanitarian and crisis issues around the world.</w:t>
      </w:r>
    </w:p>
    <w:p w14:paraId="0CA18CAA" w14:textId="77777777" w:rsidR="00D945C2" w:rsidRPr="009B54C8" w:rsidRDefault="00D945C2" w:rsidP="00D945C2">
      <w:pPr>
        <w:rPr>
          <w:rFonts w:ascii="Palatino Linotype" w:hAnsi="Palatino Linotype"/>
          <w:sz w:val="22"/>
          <w:szCs w:val="22"/>
        </w:rPr>
      </w:pPr>
    </w:p>
    <w:p w14:paraId="2C9DFF92" w14:textId="77777777" w:rsidR="00D945C2" w:rsidRPr="009B54C8" w:rsidRDefault="00D945C2" w:rsidP="00D945C2">
      <w:pPr>
        <w:rPr>
          <w:rFonts w:ascii="Palatino Linotype" w:hAnsi="Palatino Linotype"/>
          <w:sz w:val="22"/>
          <w:szCs w:val="22"/>
        </w:rPr>
      </w:pPr>
      <w:r w:rsidRPr="009B54C8">
        <w:rPr>
          <w:rFonts w:ascii="Palatino Linotype" w:hAnsi="Palatino Linotype"/>
          <w:sz w:val="22"/>
          <w:szCs w:val="22"/>
        </w:rPr>
        <w:t>Sustainability: Translators without Borders recognizes that meeting our mission necessitates establishment and maintenance of a solid financial and organizational infrastructure.</w:t>
      </w:r>
    </w:p>
    <w:p w14:paraId="44624527" w14:textId="77777777" w:rsidR="00D945C2" w:rsidRPr="009B54C8" w:rsidRDefault="00D945C2" w:rsidP="00D945C2">
      <w:pPr>
        <w:rPr>
          <w:rFonts w:ascii="Palatino Linotype" w:hAnsi="Palatino Linotype"/>
          <w:sz w:val="22"/>
          <w:szCs w:val="22"/>
        </w:rPr>
      </w:pPr>
    </w:p>
    <w:p w14:paraId="0903BD17" w14:textId="77777777" w:rsidR="00D945C2" w:rsidRPr="00907841" w:rsidRDefault="00D945C2" w:rsidP="00D945C2">
      <w:pPr>
        <w:rPr>
          <w:rFonts w:ascii="Palatino Linotype" w:hAnsi="Palatino Linotype"/>
          <w:sz w:val="22"/>
          <w:szCs w:val="22"/>
        </w:rPr>
      </w:pPr>
      <w:r w:rsidRPr="009B54C8">
        <w:rPr>
          <w:rFonts w:ascii="Palatino Linotype" w:hAnsi="Palatino Linotype"/>
          <w:sz w:val="22"/>
          <w:szCs w:val="22"/>
        </w:rPr>
        <w:t>Tolerance: Our staff and volunteers are highly knowledgeable and skilled; value each other, our partner and our recipients; create a supportive work environment; and, conduct themselves professionally at all times.</w:t>
      </w:r>
    </w:p>
    <w:p w14:paraId="6F79DF9D" w14:textId="77777777" w:rsidR="00D945C2" w:rsidRPr="00907841" w:rsidRDefault="00D945C2" w:rsidP="00D945C2">
      <w:pPr>
        <w:rPr>
          <w:rFonts w:ascii="Palatino Linotype" w:hAnsi="Palatino Linotype"/>
          <w:sz w:val="22"/>
          <w:szCs w:val="22"/>
        </w:rPr>
      </w:pPr>
    </w:p>
    <w:p w14:paraId="31847615" w14:textId="77777777" w:rsidR="006645DE" w:rsidRPr="00907841" w:rsidRDefault="006645DE" w:rsidP="00D945C2">
      <w:pPr>
        <w:rPr>
          <w:rFonts w:ascii="Palatino Linotype" w:hAnsi="Palatino Linotype"/>
          <w:sz w:val="22"/>
          <w:szCs w:val="22"/>
        </w:rPr>
      </w:pPr>
    </w:p>
    <w:sectPr w:rsidR="006645DE" w:rsidRPr="00907841">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5704E" w14:textId="77777777" w:rsidR="00660616" w:rsidRDefault="00660616" w:rsidP="00164413">
      <w:r>
        <w:separator/>
      </w:r>
    </w:p>
  </w:endnote>
  <w:endnote w:type="continuationSeparator" w:id="0">
    <w:p w14:paraId="08D73B8F" w14:textId="77777777" w:rsidR="00660616" w:rsidRDefault="00660616" w:rsidP="0016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F1AC3" w14:textId="77777777" w:rsidR="00660616" w:rsidRDefault="00660616" w:rsidP="00164413">
      <w:r>
        <w:separator/>
      </w:r>
    </w:p>
  </w:footnote>
  <w:footnote w:type="continuationSeparator" w:id="0">
    <w:p w14:paraId="4F2A3937" w14:textId="77777777" w:rsidR="00660616" w:rsidRDefault="00660616" w:rsidP="00164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CFF4" w14:textId="77777777" w:rsidR="00164413" w:rsidRDefault="00164413">
    <w:pPr>
      <w:pStyle w:val="Header"/>
    </w:pPr>
    <w:r w:rsidRPr="00143ED3">
      <w:rPr>
        <w:noProof/>
        <w:sz w:val="20"/>
        <w:szCs w:val="20"/>
        <w:lang w:val="en-IE" w:eastAsia="en-IE"/>
      </w:rPr>
      <w:drawing>
        <wp:inline distT="0" distB="0" distL="0" distR="0" wp14:anchorId="66015415" wp14:editId="5C03A6FC">
          <wp:extent cx="5760720" cy="1664984"/>
          <wp:effectExtent l="0" t="0" r="0" b="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stretch>
                    <a:fillRect/>
                  </a:stretch>
                </pic:blipFill>
                <pic:spPr>
                  <a:xfrm>
                    <a:off x="0" y="0"/>
                    <a:ext cx="5760720" cy="16649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4F4"/>
    <w:multiLevelType w:val="hybridMultilevel"/>
    <w:tmpl w:val="7F463022"/>
    <w:lvl w:ilvl="0" w:tplc="643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B4B77"/>
    <w:multiLevelType w:val="hybridMultilevel"/>
    <w:tmpl w:val="999A5232"/>
    <w:lvl w:ilvl="0" w:tplc="643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19468E"/>
    <w:multiLevelType w:val="hybridMultilevel"/>
    <w:tmpl w:val="611000A6"/>
    <w:lvl w:ilvl="0" w:tplc="643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urangiz Khodzharova">
    <w15:presenceInfo w15:providerId="Windows Live" w15:userId="d82b3cca13566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C2"/>
    <w:rsid w:val="00013942"/>
    <w:rsid w:val="00014660"/>
    <w:rsid w:val="00080249"/>
    <w:rsid w:val="00141581"/>
    <w:rsid w:val="00164413"/>
    <w:rsid w:val="00195504"/>
    <w:rsid w:val="00227809"/>
    <w:rsid w:val="002371CB"/>
    <w:rsid w:val="002666F0"/>
    <w:rsid w:val="002A7AB7"/>
    <w:rsid w:val="003062C9"/>
    <w:rsid w:val="00306D07"/>
    <w:rsid w:val="003426FD"/>
    <w:rsid w:val="003918EA"/>
    <w:rsid w:val="003C135D"/>
    <w:rsid w:val="00412C05"/>
    <w:rsid w:val="00413FC4"/>
    <w:rsid w:val="00427FFB"/>
    <w:rsid w:val="004A4139"/>
    <w:rsid w:val="004B7261"/>
    <w:rsid w:val="005140CD"/>
    <w:rsid w:val="00514340"/>
    <w:rsid w:val="005330D1"/>
    <w:rsid w:val="00577AB7"/>
    <w:rsid w:val="006419B7"/>
    <w:rsid w:val="00660616"/>
    <w:rsid w:val="006645DE"/>
    <w:rsid w:val="00670952"/>
    <w:rsid w:val="006A5C7C"/>
    <w:rsid w:val="006F1002"/>
    <w:rsid w:val="006F3F93"/>
    <w:rsid w:val="007245E6"/>
    <w:rsid w:val="0073568C"/>
    <w:rsid w:val="00765006"/>
    <w:rsid w:val="007C5832"/>
    <w:rsid w:val="00826B70"/>
    <w:rsid w:val="00840F80"/>
    <w:rsid w:val="00907841"/>
    <w:rsid w:val="00930F00"/>
    <w:rsid w:val="009A2484"/>
    <w:rsid w:val="009B54C8"/>
    <w:rsid w:val="009D0A0F"/>
    <w:rsid w:val="00A86954"/>
    <w:rsid w:val="00AA476C"/>
    <w:rsid w:val="00B63557"/>
    <w:rsid w:val="00B749CE"/>
    <w:rsid w:val="00C26F10"/>
    <w:rsid w:val="00C471C5"/>
    <w:rsid w:val="00CD38DB"/>
    <w:rsid w:val="00D36A62"/>
    <w:rsid w:val="00D945C2"/>
    <w:rsid w:val="00DA6D20"/>
    <w:rsid w:val="00E511FD"/>
    <w:rsid w:val="00EC0CA6"/>
    <w:rsid w:val="00EC2368"/>
    <w:rsid w:val="00F409EA"/>
    <w:rsid w:val="00F44711"/>
    <w:rsid w:val="00FB5A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E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413"/>
    <w:pPr>
      <w:tabs>
        <w:tab w:val="center" w:pos="4680"/>
        <w:tab w:val="right" w:pos="9360"/>
      </w:tabs>
    </w:pPr>
  </w:style>
  <w:style w:type="character" w:customStyle="1" w:styleId="HeaderChar">
    <w:name w:val="Header Char"/>
    <w:basedOn w:val="DefaultParagraphFont"/>
    <w:link w:val="Header"/>
    <w:rsid w:val="00164413"/>
    <w:rPr>
      <w:sz w:val="24"/>
      <w:szCs w:val="24"/>
    </w:rPr>
  </w:style>
  <w:style w:type="paragraph" w:styleId="Footer">
    <w:name w:val="footer"/>
    <w:basedOn w:val="Normal"/>
    <w:link w:val="FooterChar"/>
    <w:rsid w:val="00164413"/>
    <w:pPr>
      <w:tabs>
        <w:tab w:val="center" w:pos="4680"/>
        <w:tab w:val="right" w:pos="9360"/>
      </w:tabs>
    </w:pPr>
  </w:style>
  <w:style w:type="character" w:customStyle="1" w:styleId="FooterChar">
    <w:name w:val="Footer Char"/>
    <w:basedOn w:val="DefaultParagraphFont"/>
    <w:link w:val="Footer"/>
    <w:rsid w:val="00164413"/>
    <w:rPr>
      <w:sz w:val="24"/>
      <w:szCs w:val="24"/>
    </w:rPr>
  </w:style>
  <w:style w:type="paragraph" w:styleId="BalloonText">
    <w:name w:val="Balloon Text"/>
    <w:basedOn w:val="Normal"/>
    <w:link w:val="BalloonTextChar"/>
    <w:rsid w:val="00164413"/>
    <w:rPr>
      <w:rFonts w:ascii="Tahoma" w:hAnsi="Tahoma" w:cs="Tahoma"/>
      <w:sz w:val="16"/>
      <w:szCs w:val="16"/>
    </w:rPr>
  </w:style>
  <w:style w:type="character" w:customStyle="1" w:styleId="BalloonTextChar">
    <w:name w:val="Balloon Text Char"/>
    <w:basedOn w:val="DefaultParagraphFont"/>
    <w:link w:val="BalloonText"/>
    <w:rsid w:val="00164413"/>
    <w:rPr>
      <w:rFonts w:ascii="Tahoma" w:hAnsi="Tahoma" w:cs="Tahoma"/>
      <w:sz w:val="16"/>
      <w:szCs w:val="16"/>
    </w:rPr>
  </w:style>
  <w:style w:type="character" w:styleId="CommentReference">
    <w:name w:val="annotation reference"/>
    <w:basedOn w:val="DefaultParagraphFont"/>
    <w:rsid w:val="00164413"/>
    <w:rPr>
      <w:sz w:val="16"/>
      <w:szCs w:val="16"/>
    </w:rPr>
  </w:style>
  <w:style w:type="paragraph" w:styleId="CommentText">
    <w:name w:val="annotation text"/>
    <w:basedOn w:val="Normal"/>
    <w:link w:val="CommentTextChar"/>
    <w:rsid w:val="00164413"/>
    <w:rPr>
      <w:sz w:val="20"/>
      <w:szCs w:val="20"/>
    </w:rPr>
  </w:style>
  <w:style w:type="character" w:customStyle="1" w:styleId="CommentTextChar">
    <w:name w:val="Comment Text Char"/>
    <w:basedOn w:val="DefaultParagraphFont"/>
    <w:link w:val="CommentText"/>
    <w:rsid w:val="00164413"/>
  </w:style>
  <w:style w:type="paragraph" w:styleId="CommentSubject">
    <w:name w:val="annotation subject"/>
    <w:basedOn w:val="CommentText"/>
    <w:next w:val="CommentText"/>
    <w:link w:val="CommentSubjectChar"/>
    <w:rsid w:val="00164413"/>
    <w:rPr>
      <w:b/>
      <w:bCs/>
    </w:rPr>
  </w:style>
  <w:style w:type="character" w:customStyle="1" w:styleId="CommentSubjectChar">
    <w:name w:val="Comment Subject Char"/>
    <w:basedOn w:val="CommentTextChar"/>
    <w:link w:val="CommentSubject"/>
    <w:rsid w:val="00164413"/>
    <w:rPr>
      <w:b/>
      <w:bCs/>
    </w:rPr>
  </w:style>
  <w:style w:type="paragraph" w:styleId="ListParagraph">
    <w:name w:val="List Paragraph"/>
    <w:basedOn w:val="Normal"/>
    <w:uiPriority w:val="34"/>
    <w:qFormat/>
    <w:rsid w:val="00164413"/>
    <w:pPr>
      <w:ind w:left="720"/>
      <w:contextualSpacing/>
    </w:pPr>
  </w:style>
  <w:style w:type="paragraph" w:styleId="Revision">
    <w:name w:val="Revision"/>
    <w:hidden/>
    <w:uiPriority w:val="99"/>
    <w:semiHidden/>
    <w:rsid w:val="00F409EA"/>
    <w:rPr>
      <w:sz w:val="24"/>
      <w:szCs w:val="24"/>
    </w:rPr>
  </w:style>
  <w:style w:type="character" w:styleId="Hyperlink">
    <w:name w:val="Hyperlink"/>
    <w:basedOn w:val="DefaultParagraphFont"/>
    <w:rsid w:val="009B54C8"/>
    <w:rPr>
      <w:color w:val="0000FF" w:themeColor="hyperlink"/>
      <w:u w:val="single"/>
    </w:rPr>
  </w:style>
  <w:style w:type="character" w:styleId="FollowedHyperlink">
    <w:name w:val="FollowedHyperlink"/>
    <w:basedOn w:val="DefaultParagraphFont"/>
    <w:rsid w:val="009B54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413"/>
    <w:pPr>
      <w:tabs>
        <w:tab w:val="center" w:pos="4680"/>
        <w:tab w:val="right" w:pos="9360"/>
      </w:tabs>
    </w:pPr>
  </w:style>
  <w:style w:type="character" w:customStyle="1" w:styleId="HeaderChar">
    <w:name w:val="Header Char"/>
    <w:basedOn w:val="DefaultParagraphFont"/>
    <w:link w:val="Header"/>
    <w:rsid w:val="00164413"/>
    <w:rPr>
      <w:sz w:val="24"/>
      <w:szCs w:val="24"/>
    </w:rPr>
  </w:style>
  <w:style w:type="paragraph" w:styleId="Footer">
    <w:name w:val="footer"/>
    <w:basedOn w:val="Normal"/>
    <w:link w:val="FooterChar"/>
    <w:rsid w:val="00164413"/>
    <w:pPr>
      <w:tabs>
        <w:tab w:val="center" w:pos="4680"/>
        <w:tab w:val="right" w:pos="9360"/>
      </w:tabs>
    </w:pPr>
  </w:style>
  <w:style w:type="character" w:customStyle="1" w:styleId="FooterChar">
    <w:name w:val="Footer Char"/>
    <w:basedOn w:val="DefaultParagraphFont"/>
    <w:link w:val="Footer"/>
    <w:rsid w:val="00164413"/>
    <w:rPr>
      <w:sz w:val="24"/>
      <w:szCs w:val="24"/>
    </w:rPr>
  </w:style>
  <w:style w:type="paragraph" w:styleId="BalloonText">
    <w:name w:val="Balloon Text"/>
    <w:basedOn w:val="Normal"/>
    <w:link w:val="BalloonTextChar"/>
    <w:rsid w:val="00164413"/>
    <w:rPr>
      <w:rFonts w:ascii="Tahoma" w:hAnsi="Tahoma" w:cs="Tahoma"/>
      <w:sz w:val="16"/>
      <w:szCs w:val="16"/>
    </w:rPr>
  </w:style>
  <w:style w:type="character" w:customStyle="1" w:styleId="BalloonTextChar">
    <w:name w:val="Balloon Text Char"/>
    <w:basedOn w:val="DefaultParagraphFont"/>
    <w:link w:val="BalloonText"/>
    <w:rsid w:val="00164413"/>
    <w:rPr>
      <w:rFonts w:ascii="Tahoma" w:hAnsi="Tahoma" w:cs="Tahoma"/>
      <w:sz w:val="16"/>
      <w:szCs w:val="16"/>
    </w:rPr>
  </w:style>
  <w:style w:type="character" w:styleId="CommentReference">
    <w:name w:val="annotation reference"/>
    <w:basedOn w:val="DefaultParagraphFont"/>
    <w:rsid w:val="00164413"/>
    <w:rPr>
      <w:sz w:val="16"/>
      <w:szCs w:val="16"/>
    </w:rPr>
  </w:style>
  <w:style w:type="paragraph" w:styleId="CommentText">
    <w:name w:val="annotation text"/>
    <w:basedOn w:val="Normal"/>
    <w:link w:val="CommentTextChar"/>
    <w:rsid w:val="00164413"/>
    <w:rPr>
      <w:sz w:val="20"/>
      <w:szCs w:val="20"/>
    </w:rPr>
  </w:style>
  <w:style w:type="character" w:customStyle="1" w:styleId="CommentTextChar">
    <w:name w:val="Comment Text Char"/>
    <w:basedOn w:val="DefaultParagraphFont"/>
    <w:link w:val="CommentText"/>
    <w:rsid w:val="00164413"/>
  </w:style>
  <w:style w:type="paragraph" w:styleId="CommentSubject">
    <w:name w:val="annotation subject"/>
    <w:basedOn w:val="CommentText"/>
    <w:next w:val="CommentText"/>
    <w:link w:val="CommentSubjectChar"/>
    <w:rsid w:val="00164413"/>
    <w:rPr>
      <w:b/>
      <w:bCs/>
    </w:rPr>
  </w:style>
  <w:style w:type="character" w:customStyle="1" w:styleId="CommentSubjectChar">
    <w:name w:val="Comment Subject Char"/>
    <w:basedOn w:val="CommentTextChar"/>
    <w:link w:val="CommentSubject"/>
    <w:rsid w:val="00164413"/>
    <w:rPr>
      <w:b/>
      <w:bCs/>
    </w:rPr>
  </w:style>
  <w:style w:type="paragraph" w:styleId="ListParagraph">
    <w:name w:val="List Paragraph"/>
    <w:basedOn w:val="Normal"/>
    <w:uiPriority w:val="34"/>
    <w:qFormat/>
    <w:rsid w:val="00164413"/>
    <w:pPr>
      <w:ind w:left="720"/>
      <w:contextualSpacing/>
    </w:pPr>
  </w:style>
  <w:style w:type="paragraph" w:styleId="Revision">
    <w:name w:val="Revision"/>
    <w:hidden/>
    <w:uiPriority w:val="99"/>
    <w:semiHidden/>
    <w:rsid w:val="00F409EA"/>
    <w:rPr>
      <w:sz w:val="24"/>
      <w:szCs w:val="24"/>
    </w:rPr>
  </w:style>
  <w:style w:type="character" w:styleId="Hyperlink">
    <w:name w:val="Hyperlink"/>
    <w:basedOn w:val="DefaultParagraphFont"/>
    <w:rsid w:val="009B54C8"/>
    <w:rPr>
      <w:color w:val="0000FF" w:themeColor="hyperlink"/>
      <w:u w:val="single"/>
    </w:rPr>
  </w:style>
  <w:style w:type="character" w:styleId="FollowedHyperlink">
    <w:name w:val="FollowedHyperlink"/>
    <w:basedOn w:val="DefaultParagraphFont"/>
    <w:rsid w:val="009B54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225256">
      <w:bodyDiv w:val="1"/>
      <w:marLeft w:val="0"/>
      <w:marRight w:val="0"/>
      <w:marTop w:val="0"/>
      <w:marBottom w:val="0"/>
      <w:divBdr>
        <w:top w:val="none" w:sz="0" w:space="0" w:color="auto"/>
        <w:left w:val="none" w:sz="0" w:space="0" w:color="auto"/>
        <w:bottom w:val="none" w:sz="0" w:space="0" w:color="auto"/>
        <w:right w:val="none" w:sz="0" w:space="0" w:color="auto"/>
      </w:divBdr>
      <w:divsChild>
        <w:div w:id="598300277">
          <w:marLeft w:val="0"/>
          <w:marRight w:val="0"/>
          <w:marTop w:val="0"/>
          <w:marBottom w:val="0"/>
          <w:divBdr>
            <w:top w:val="none" w:sz="0" w:space="0" w:color="auto"/>
            <w:left w:val="none" w:sz="0" w:space="0" w:color="auto"/>
            <w:bottom w:val="none" w:sz="0" w:space="0" w:color="auto"/>
            <w:right w:val="none" w:sz="0" w:space="0" w:color="auto"/>
          </w:divBdr>
          <w:divsChild>
            <w:div w:id="1264220019">
              <w:marLeft w:val="0"/>
              <w:marRight w:val="0"/>
              <w:marTop w:val="0"/>
              <w:marBottom w:val="0"/>
              <w:divBdr>
                <w:top w:val="none" w:sz="0" w:space="0" w:color="auto"/>
                <w:left w:val="none" w:sz="0" w:space="0" w:color="auto"/>
                <w:bottom w:val="none" w:sz="0" w:space="0" w:color="auto"/>
                <w:right w:val="none" w:sz="0" w:space="0" w:color="auto"/>
              </w:divBdr>
            </w:div>
          </w:divsChild>
        </w:div>
        <w:div w:id="1853302719">
          <w:marLeft w:val="0"/>
          <w:marRight w:val="0"/>
          <w:marTop w:val="0"/>
          <w:marBottom w:val="0"/>
          <w:divBdr>
            <w:top w:val="none" w:sz="0" w:space="0" w:color="auto"/>
            <w:left w:val="none" w:sz="0" w:space="0" w:color="auto"/>
            <w:bottom w:val="none" w:sz="0" w:space="0" w:color="auto"/>
            <w:right w:val="none" w:sz="0" w:space="0" w:color="auto"/>
          </w:divBdr>
          <w:divsChild>
            <w:div w:id="700936115">
              <w:marLeft w:val="0"/>
              <w:marRight w:val="0"/>
              <w:marTop w:val="0"/>
              <w:marBottom w:val="0"/>
              <w:divBdr>
                <w:top w:val="none" w:sz="0" w:space="0" w:color="auto"/>
                <w:left w:val="none" w:sz="0" w:space="0" w:color="auto"/>
                <w:bottom w:val="none" w:sz="0" w:space="0" w:color="auto"/>
                <w:right w:val="none" w:sz="0" w:space="0" w:color="auto"/>
              </w:divBdr>
              <w:divsChild>
                <w:div w:id="1547840002">
                  <w:marLeft w:val="0"/>
                  <w:marRight w:val="0"/>
                  <w:marTop w:val="0"/>
                  <w:marBottom w:val="0"/>
                  <w:divBdr>
                    <w:top w:val="none" w:sz="0" w:space="0" w:color="auto"/>
                    <w:left w:val="none" w:sz="0" w:space="0" w:color="auto"/>
                    <w:bottom w:val="none" w:sz="0" w:space="0" w:color="auto"/>
                    <w:right w:val="none" w:sz="0" w:space="0" w:color="auto"/>
                  </w:divBdr>
                  <w:divsChild>
                    <w:div w:id="1181623294">
                      <w:marLeft w:val="0"/>
                      <w:marRight w:val="0"/>
                      <w:marTop w:val="0"/>
                      <w:marBottom w:val="0"/>
                      <w:divBdr>
                        <w:top w:val="none" w:sz="0" w:space="0" w:color="auto"/>
                        <w:left w:val="none" w:sz="0" w:space="0" w:color="auto"/>
                        <w:bottom w:val="none" w:sz="0" w:space="0" w:color="auto"/>
                        <w:right w:val="none" w:sz="0" w:space="0" w:color="auto"/>
                      </w:divBdr>
                      <w:divsChild>
                        <w:div w:id="1870989644">
                          <w:marLeft w:val="0"/>
                          <w:marRight w:val="0"/>
                          <w:marTop w:val="0"/>
                          <w:marBottom w:val="0"/>
                          <w:divBdr>
                            <w:top w:val="none" w:sz="0" w:space="0" w:color="auto"/>
                            <w:left w:val="none" w:sz="0" w:space="0" w:color="auto"/>
                            <w:bottom w:val="none" w:sz="0" w:space="0" w:color="auto"/>
                            <w:right w:val="none" w:sz="0" w:space="0" w:color="auto"/>
                          </w:divBdr>
                        </w:div>
                        <w:div w:id="1156457965">
                          <w:marLeft w:val="0"/>
                          <w:marRight w:val="0"/>
                          <w:marTop w:val="0"/>
                          <w:marBottom w:val="0"/>
                          <w:divBdr>
                            <w:top w:val="none" w:sz="0" w:space="0" w:color="auto"/>
                            <w:left w:val="none" w:sz="0" w:space="0" w:color="auto"/>
                            <w:bottom w:val="none" w:sz="0" w:space="0" w:color="auto"/>
                            <w:right w:val="none" w:sz="0" w:space="0" w:color="auto"/>
                          </w:divBdr>
                        </w:div>
                        <w:div w:id="3778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oo.gl/forms/MP3W7mrPnXlqTCu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F5B4-7F0D-4401-A15D-593BD0E4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Amy Rose Mc Govern</cp:lastModifiedBy>
  <cp:revision>2</cp:revision>
  <cp:lastPrinted>2016-06-30T12:24:00Z</cp:lastPrinted>
  <dcterms:created xsi:type="dcterms:W3CDTF">2016-07-08T18:02:00Z</dcterms:created>
  <dcterms:modified xsi:type="dcterms:W3CDTF">2016-07-08T18:02:00Z</dcterms:modified>
</cp:coreProperties>
</file>